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CC" w:rsidRPr="00E03E69" w:rsidRDefault="007416CC" w:rsidP="007416CC">
      <w:pPr>
        <w:widowControl w:val="0"/>
        <w:shd w:val="clear" w:color="auto" w:fill="FFFFFF"/>
        <w:contextualSpacing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E03E69">
        <w:rPr>
          <w:rFonts w:ascii="Times New Roman" w:hAnsi="Times New Roman" w:cs="Times New Roman"/>
          <w:bCs/>
          <w:spacing w:val="-2"/>
          <w:sz w:val="28"/>
          <w:szCs w:val="28"/>
        </w:rPr>
        <w:t>Администрация Почтовского</w:t>
      </w:r>
    </w:p>
    <w:p w:rsidR="007416CC" w:rsidRPr="00E03E69" w:rsidRDefault="007416CC" w:rsidP="007416CC">
      <w:pPr>
        <w:widowControl w:val="0"/>
        <w:shd w:val="clear" w:color="auto" w:fill="FFFFFF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E69">
        <w:rPr>
          <w:rFonts w:ascii="Times New Roman" w:hAnsi="Times New Roman" w:cs="Times New Roman"/>
          <w:bCs/>
          <w:spacing w:val="-2"/>
          <w:sz w:val="28"/>
          <w:szCs w:val="28"/>
        </w:rPr>
        <w:t>сельского поселения</w:t>
      </w:r>
    </w:p>
    <w:p w:rsidR="007416CC" w:rsidRPr="00E03E69" w:rsidRDefault="007416CC" w:rsidP="007416CC">
      <w:pPr>
        <w:widowControl w:val="0"/>
        <w:contextualSpacing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E03E69">
        <w:rPr>
          <w:rFonts w:ascii="Times New Roman" w:hAnsi="Times New Roman" w:cs="Times New Roman"/>
          <w:bCs/>
          <w:spacing w:val="-1"/>
          <w:sz w:val="28"/>
          <w:szCs w:val="28"/>
        </w:rPr>
        <w:t>Бахчисарайского района Республики Крым</w:t>
      </w:r>
    </w:p>
    <w:p w:rsidR="002B7566" w:rsidRDefault="002B7566" w:rsidP="002B7566">
      <w:pPr>
        <w:tabs>
          <w:tab w:val="left" w:pos="114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2B7566" w:rsidRDefault="002B7566" w:rsidP="002B7566">
      <w:pPr>
        <w:shd w:val="clear" w:color="auto" w:fill="FFFFFF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2B7566" w:rsidRDefault="002B7566" w:rsidP="002B7566">
      <w:pPr>
        <w:widowControl w:val="0"/>
        <w:tabs>
          <w:tab w:val="left" w:pos="8599"/>
        </w:tabs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____</w:t>
      </w: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О размещении и функционировании нестационарных торговых объектов, нестационарных объектов для оказания услуг на территории Почтовского сельского поселения Бахчисарайского района Республики Крым</w:t>
      </w: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B11" w:rsidRPr="007416CC" w:rsidRDefault="00025B11" w:rsidP="004454E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6CC">
        <w:rPr>
          <w:rFonts w:ascii="Times New Roman" w:hAnsi="Times New Roman" w:cs="Times New Roman"/>
          <w:sz w:val="28"/>
          <w:szCs w:val="28"/>
        </w:rPr>
        <w:t>В соответствии со статьей 8 Закона Республики Крым от 05.05.2015 № 92-ЗРК/2015 «Об основах государственного регулирования торговой деятельности в Республике Крым», постановлением Совета министров Республики Крым от 23.08.2016 № 402 «Об утверждении Порядка размещения и функционирования нестационарных торговых объектов,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 нестационарных объектов для оказания услуг</w:t>
      </w:r>
      <w:r w:rsidRPr="007416CC">
        <w:rPr>
          <w:rFonts w:ascii="Times New Roman" w:hAnsi="Times New Roman" w:cs="Times New Roman"/>
          <w:sz w:val="28"/>
          <w:szCs w:val="28"/>
        </w:rPr>
        <w:t xml:space="preserve"> на территории муниципальных образований в Республике Крым», руководствуясь Уставом Почтовского сельского поселения Бахчисарайского района Республики Крым, администрация</w:t>
      </w:r>
      <w:proofErr w:type="gramEnd"/>
      <w:r w:rsidRPr="00741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Почтовского сельского поселения Бахчисарайского района Республики Крым</w:t>
      </w:r>
    </w:p>
    <w:p w:rsidR="00025B11" w:rsidRPr="007416CC" w:rsidRDefault="006412E1" w:rsidP="004454E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ПОСТАНОВЛЯЕТ</w:t>
      </w:r>
      <w:r w:rsidR="00025B11" w:rsidRPr="007416CC">
        <w:rPr>
          <w:rFonts w:ascii="Times New Roman" w:hAnsi="Times New Roman" w:cs="Times New Roman"/>
          <w:sz w:val="28"/>
          <w:szCs w:val="28"/>
        </w:rPr>
        <w:t>:</w:t>
      </w:r>
    </w:p>
    <w:p w:rsidR="00025B11" w:rsidRPr="007416CC" w:rsidRDefault="00025B11" w:rsidP="004454E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025B11" w:rsidRPr="007416CC" w:rsidRDefault="006412E1" w:rsidP="004454E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1.1</w:t>
      </w:r>
      <w:r w:rsidR="00025B11" w:rsidRPr="007416CC">
        <w:rPr>
          <w:rFonts w:ascii="Times New Roman" w:hAnsi="Times New Roman" w:cs="Times New Roman"/>
          <w:sz w:val="28"/>
          <w:szCs w:val="28"/>
        </w:rPr>
        <w:t xml:space="preserve">. Технические требования к размещению нестационарных торговых объектов и </w:t>
      </w:r>
      <w:r w:rsidR="00025B11" w:rsidRPr="007416CC">
        <w:rPr>
          <w:rFonts w:ascii="Times New Roman" w:hAnsi="Times New Roman" w:cs="Times New Roman"/>
          <w:bCs/>
          <w:sz w:val="28"/>
          <w:szCs w:val="28"/>
        </w:rPr>
        <w:t>нестационарных объектов для оказания услуг</w:t>
      </w:r>
      <w:r w:rsidR="00025B11" w:rsidRPr="007416CC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025B11" w:rsidRPr="00741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5B11" w:rsidRPr="007416CC">
        <w:rPr>
          <w:rFonts w:ascii="Times New Roman" w:hAnsi="Times New Roman" w:cs="Times New Roman"/>
          <w:sz w:val="28"/>
          <w:szCs w:val="28"/>
        </w:rPr>
        <w:t>Почтовского сельского поселения Бахчисарайского района Республики Крым</w:t>
      </w:r>
      <w:r w:rsidR="00025B11" w:rsidRPr="007416CC">
        <w:rPr>
          <w:rFonts w:ascii="Times New Roman" w:hAnsi="Times New Roman" w:cs="Times New Roman"/>
          <w:bCs/>
          <w:sz w:val="28"/>
          <w:szCs w:val="28"/>
        </w:rPr>
        <w:t>;</w:t>
      </w:r>
    </w:p>
    <w:p w:rsidR="00025B11" w:rsidRPr="007416CC" w:rsidRDefault="006412E1" w:rsidP="004454E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1.2</w:t>
      </w:r>
      <w:r w:rsidR="00025B11" w:rsidRPr="007416CC">
        <w:rPr>
          <w:rFonts w:ascii="Times New Roman" w:hAnsi="Times New Roman" w:cs="Times New Roman"/>
          <w:bCs/>
          <w:sz w:val="28"/>
          <w:szCs w:val="28"/>
        </w:rPr>
        <w:t xml:space="preserve">. Перечень социально </w:t>
      </w:r>
      <w:proofErr w:type="gramStart"/>
      <w:r w:rsidR="00025B11" w:rsidRPr="007416CC">
        <w:rPr>
          <w:rFonts w:ascii="Times New Roman" w:hAnsi="Times New Roman" w:cs="Times New Roman"/>
          <w:bCs/>
          <w:sz w:val="28"/>
          <w:szCs w:val="28"/>
        </w:rPr>
        <w:t>значимых</w:t>
      </w:r>
      <w:proofErr w:type="gramEnd"/>
      <w:r w:rsidR="00025B11" w:rsidRPr="007416CC">
        <w:rPr>
          <w:rFonts w:ascii="Times New Roman" w:hAnsi="Times New Roman" w:cs="Times New Roman"/>
          <w:bCs/>
          <w:sz w:val="28"/>
          <w:szCs w:val="28"/>
        </w:rPr>
        <w:t xml:space="preserve"> товарных специализации на территории </w:t>
      </w:r>
      <w:r w:rsidR="00025B11" w:rsidRPr="007416CC">
        <w:rPr>
          <w:rFonts w:ascii="Times New Roman" w:hAnsi="Times New Roman" w:cs="Times New Roman"/>
          <w:sz w:val="28"/>
          <w:szCs w:val="28"/>
        </w:rPr>
        <w:t>Почтовского сельского поселения Бахчисарайского района Республики Крым</w:t>
      </w:r>
      <w:r w:rsidR="00025B11" w:rsidRPr="007416CC">
        <w:rPr>
          <w:rFonts w:ascii="Times New Roman" w:hAnsi="Times New Roman" w:cs="Times New Roman"/>
          <w:bCs/>
          <w:sz w:val="28"/>
          <w:szCs w:val="28"/>
        </w:rPr>
        <w:t>;</w:t>
      </w:r>
    </w:p>
    <w:p w:rsidR="00025B11" w:rsidRPr="007416CC" w:rsidRDefault="006412E1" w:rsidP="004454E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1.3</w:t>
      </w:r>
      <w:r w:rsidR="00025B11" w:rsidRPr="007416CC">
        <w:rPr>
          <w:rFonts w:ascii="Times New Roman" w:hAnsi="Times New Roman" w:cs="Times New Roman"/>
          <w:sz w:val="28"/>
          <w:szCs w:val="28"/>
        </w:rPr>
        <w:t xml:space="preserve">. Размер начальных ставок на торгах </w:t>
      </w:r>
      <w:proofErr w:type="gramStart"/>
      <w:r w:rsidR="00025B11" w:rsidRPr="007416CC">
        <w:rPr>
          <w:rFonts w:ascii="Times New Roman" w:hAnsi="Times New Roman" w:cs="Times New Roman"/>
          <w:sz w:val="28"/>
          <w:szCs w:val="28"/>
        </w:rPr>
        <w:t>на право размещения</w:t>
      </w:r>
      <w:proofErr w:type="gramEnd"/>
      <w:r w:rsidR="00025B11" w:rsidRPr="007416CC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и </w:t>
      </w:r>
      <w:r w:rsidR="00025B11" w:rsidRPr="007416CC">
        <w:rPr>
          <w:rFonts w:ascii="Times New Roman" w:hAnsi="Times New Roman" w:cs="Times New Roman"/>
          <w:bCs/>
          <w:sz w:val="28"/>
          <w:szCs w:val="28"/>
        </w:rPr>
        <w:t xml:space="preserve">нестационарных объектов для оказания услуг на территории </w:t>
      </w:r>
      <w:r w:rsidR="00025B11" w:rsidRPr="007416CC">
        <w:rPr>
          <w:rFonts w:ascii="Times New Roman" w:hAnsi="Times New Roman" w:cs="Times New Roman"/>
          <w:sz w:val="28"/>
          <w:szCs w:val="28"/>
        </w:rPr>
        <w:t>Почтовского сельского поселения Бахчисарайского района Республики Крым</w:t>
      </w:r>
      <w:r w:rsidR="00025B11" w:rsidRPr="007416CC">
        <w:rPr>
          <w:rFonts w:ascii="Times New Roman" w:hAnsi="Times New Roman" w:cs="Times New Roman"/>
          <w:bCs/>
          <w:sz w:val="28"/>
          <w:szCs w:val="28"/>
        </w:rPr>
        <w:t>;</w:t>
      </w:r>
    </w:p>
    <w:p w:rsidR="00025B11" w:rsidRPr="007416CC" w:rsidRDefault="006412E1" w:rsidP="004454E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1.4</w:t>
      </w:r>
      <w:r w:rsidR="00025B11" w:rsidRPr="007416CC">
        <w:rPr>
          <w:rFonts w:ascii="Times New Roman" w:hAnsi="Times New Roman" w:cs="Times New Roman"/>
          <w:sz w:val="28"/>
          <w:szCs w:val="28"/>
        </w:rPr>
        <w:t>. Типовой договор на размещение нестационарного торгового объекта и</w:t>
      </w:r>
      <w:r w:rsidR="00025B11" w:rsidRPr="007416CC">
        <w:rPr>
          <w:rFonts w:ascii="Times New Roman" w:hAnsi="Times New Roman" w:cs="Times New Roman"/>
          <w:bCs/>
          <w:sz w:val="28"/>
          <w:szCs w:val="28"/>
        </w:rPr>
        <w:t xml:space="preserve"> нестационарного объекта для оказания услуг</w:t>
      </w:r>
      <w:r w:rsidR="00025B11" w:rsidRPr="007416CC">
        <w:rPr>
          <w:rFonts w:ascii="Times New Roman" w:hAnsi="Times New Roman" w:cs="Times New Roman"/>
          <w:sz w:val="28"/>
          <w:szCs w:val="28"/>
        </w:rPr>
        <w:t xml:space="preserve"> </w:t>
      </w:r>
      <w:r w:rsidR="00025B11" w:rsidRPr="007416CC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025B11" w:rsidRPr="007416CC">
        <w:rPr>
          <w:rFonts w:ascii="Times New Roman" w:hAnsi="Times New Roman" w:cs="Times New Roman"/>
          <w:sz w:val="28"/>
          <w:szCs w:val="28"/>
        </w:rPr>
        <w:t>Почтовского сельского поселения Бахчисарайского района Республики Крым</w:t>
      </w:r>
      <w:r w:rsidR="00025B11" w:rsidRPr="007416CC">
        <w:rPr>
          <w:rFonts w:ascii="Times New Roman" w:hAnsi="Times New Roman" w:cs="Times New Roman"/>
          <w:bCs/>
          <w:sz w:val="28"/>
          <w:szCs w:val="28"/>
        </w:rPr>
        <w:t>;</w:t>
      </w:r>
    </w:p>
    <w:p w:rsidR="00025B11" w:rsidRPr="007416CC" w:rsidRDefault="00025B11" w:rsidP="004454E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1.</w:t>
      </w:r>
      <w:r w:rsidR="006412E1" w:rsidRPr="007416CC">
        <w:rPr>
          <w:rFonts w:ascii="Times New Roman" w:hAnsi="Times New Roman" w:cs="Times New Roman"/>
          <w:sz w:val="28"/>
          <w:szCs w:val="28"/>
        </w:rPr>
        <w:t>5</w:t>
      </w:r>
      <w:r w:rsidRPr="007416CC">
        <w:rPr>
          <w:rFonts w:ascii="Times New Roman" w:hAnsi="Times New Roman" w:cs="Times New Roman"/>
          <w:sz w:val="28"/>
          <w:szCs w:val="28"/>
        </w:rPr>
        <w:t>. Перечни зон осуществления развозной торговли и зон, запрещенные для осуществления разносной торговли на территории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Почтовского сельского поселения Бахчисарайского района Республики Крым</w:t>
      </w:r>
      <w:r w:rsidRPr="007416CC">
        <w:rPr>
          <w:rFonts w:ascii="Times New Roman" w:hAnsi="Times New Roman" w:cs="Times New Roman"/>
          <w:bCs/>
          <w:sz w:val="28"/>
          <w:szCs w:val="28"/>
        </w:rPr>
        <w:t>.</w:t>
      </w:r>
    </w:p>
    <w:p w:rsidR="00025B11" w:rsidRPr="007416CC" w:rsidRDefault="00025B11" w:rsidP="004454E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412E1" w:rsidRPr="007416C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Администрации Почтовского сельского поселения Бахчисарайского района Республики Крым в сетевом издании «Официальный сайт Почтовского сельского поселения Бахчисарайского района Республики Крым» </w:t>
      </w:r>
      <w:hyperlink r:id="rId5" w:history="1">
        <w:r w:rsidR="006412E1" w:rsidRPr="007416CC">
          <w:rPr>
            <w:rStyle w:val="a6"/>
            <w:sz w:val="28"/>
            <w:szCs w:val="28"/>
          </w:rPr>
          <w:t>https://p-sovet.ru</w:t>
        </w:r>
      </w:hyperlink>
      <w:r w:rsidR="006412E1" w:rsidRPr="007416CC">
        <w:rPr>
          <w:rFonts w:ascii="Times New Roman" w:hAnsi="Times New Roman" w:cs="Times New Roman"/>
          <w:sz w:val="28"/>
          <w:szCs w:val="28"/>
        </w:rPr>
        <w:t>, на официальной странице поселения на портале Правительства Республики Крым (</w:t>
      </w:r>
      <w:hyperlink r:id="rId6" w:history="1">
        <w:r w:rsidR="006412E1" w:rsidRPr="007416CC">
          <w:rPr>
            <w:rStyle w:val="a6"/>
            <w:sz w:val="28"/>
            <w:szCs w:val="28"/>
          </w:rPr>
          <w:t>https://pochtovskoe.rk.gov.ru/</w:t>
        </w:r>
      </w:hyperlink>
      <w:r w:rsidR="006412E1" w:rsidRPr="007416CC">
        <w:rPr>
          <w:rFonts w:ascii="Times New Roman" w:hAnsi="Times New Roman" w:cs="Times New Roman"/>
          <w:sz w:val="28"/>
          <w:szCs w:val="28"/>
        </w:rPr>
        <w:t>)</w:t>
      </w:r>
      <w:r w:rsidR="006412E1" w:rsidRPr="007416CC">
        <w:rPr>
          <w:rFonts w:ascii="Times New Roman" w:hAnsi="Times New Roman" w:cs="Times New Roman"/>
          <w:sz w:val="28"/>
          <w:szCs w:val="28"/>
          <w:lang w:bidi="ru-RU"/>
        </w:rPr>
        <w:t xml:space="preserve">, на </w:t>
      </w:r>
      <w:r w:rsidR="006412E1" w:rsidRPr="007416CC">
        <w:rPr>
          <w:rFonts w:ascii="Times New Roman" w:hAnsi="Times New Roman" w:cs="Times New Roman"/>
          <w:sz w:val="28"/>
          <w:szCs w:val="28"/>
        </w:rPr>
        <w:t>официальном сайте Администрации муниципального образования</w:t>
      </w:r>
      <w:r w:rsidR="006412E1" w:rsidRPr="007416C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412E1" w:rsidRPr="007416CC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6412E1" w:rsidRPr="007416CC">
          <w:rPr>
            <w:rStyle w:val="a6"/>
            <w:sz w:val="28"/>
            <w:szCs w:val="28"/>
          </w:rPr>
          <w:t>http://pochtovsk-crimea.ru</w:t>
        </w:r>
      </w:hyperlink>
      <w:r w:rsidR="006412E1" w:rsidRPr="007416CC">
        <w:rPr>
          <w:rFonts w:ascii="Times New Roman" w:hAnsi="Times New Roman" w:cs="Times New Roman"/>
          <w:sz w:val="28"/>
          <w:szCs w:val="28"/>
          <w:lang w:bidi="en-US"/>
        </w:rPr>
        <w:t xml:space="preserve">), </w:t>
      </w:r>
      <w:r w:rsidR="006412E1" w:rsidRPr="007416CC">
        <w:rPr>
          <w:rFonts w:ascii="Times New Roman" w:hAnsi="Times New Roman" w:cs="Times New Roman"/>
          <w:sz w:val="28"/>
          <w:szCs w:val="28"/>
          <w:lang w:bidi="ru-RU"/>
        </w:rPr>
        <w:t>а также на информационном стенде Почтовского сельского совета, расположенного по адресу</w:t>
      </w:r>
      <w:proofErr w:type="gramEnd"/>
      <w:r w:rsidR="006412E1" w:rsidRPr="007416CC">
        <w:rPr>
          <w:rFonts w:ascii="Times New Roman" w:hAnsi="Times New Roman" w:cs="Times New Roman"/>
          <w:sz w:val="28"/>
          <w:szCs w:val="28"/>
          <w:lang w:bidi="ru-RU"/>
        </w:rPr>
        <w:t>: Республика Крым, Бахчисарайский р-н, пгт. Почтовое, ул. Чкаловская,23.</w:t>
      </w:r>
    </w:p>
    <w:p w:rsidR="00025B11" w:rsidRPr="007416CC" w:rsidRDefault="00025B11" w:rsidP="004454E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(обнародования) в установленном порядке.</w:t>
      </w:r>
    </w:p>
    <w:p w:rsidR="00025B11" w:rsidRPr="007416CC" w:rsidRDefault="00025B11" w:rsidP="004454E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416C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416CC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</w:t>
      </w:r>
      <w:r w:rsidRPr="007416C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Глава администрации </w:t>
      </w: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Почтовского сельского поселения</w:t>
      </w:r>
      <w:r w:rsidRPr="007416CC">
        <w:rPr>
          <w:rFonts w:ascii="Times New Roman" w:hAnsi="Times New Roman" w:cs="Times New Roman"/>
          <w:bCs/>
          <w:sz w:val="28"/>
          <w:szCs w:val="28"/>
        </w:rPr>
        <w:tab/>
      </w:r>
      <w:r w:rsidRPr="007416CC">
        <w:rPr>
          <w:rFonts w:ascii="Times New Roman" w:hAnsi="Times New Roman" w:cs="Times New Roman"/>
          <w:sz w:val="28"/>
          <w:szCs w:val="28"/>
        </w:rPr>
        <w:tab/>
      </w:r>
      <w:r w:rsidR="007416CC">
        <w:rPr>
          <w:rFonts w:ascii="Times New Roman" w:hAnsi="Times New Roman" w:cs="Times New Roman"/>
          <w:sz w:val="28"/>
          <w:szCs w:val="28"/>
        </w:rPr>
        <w:tab/>
      </w:r>
      <w:r w:rsidR="007416CC">
        <w:rPr>
          <w:rFonts w:ascii="Times New Roman" w:hAnsi="Times New Roman" w:cs="Times New Roman"/>
          <w:sz w:val="28"/>
          <w:szCs w:val="28"/>
        </w:rPr>
        <w:tab/>
      </w:r>
      <w:r w:rsidR="007416CC">
        <w:rPr>
          <w:rFonts w:ascii="Times New Roman" w:hAnsi="Times New Roman" w:cs="Times New Roman"/>
          <w:sz w:val="28"/>
          <w:szCs w:val="28"/>
        </w:rPr>
        <w:tab/>
      </w:r>
      <w:r w:rsidR="007416CC">
        <w:rPr>
          <w:rFonts w:ascii="Times New Roman" w:hAnsi="Times New Roman" w:cs="Times New Roman"/>
          <w:sz w:val="28"/>
          <w:szCs w:val="28"/>
        </w:rPr>
        <w:tab/>
      </w:r>
      <w:r w:rsidRPr="007416CC">
        <w:rPr>
          <w:rFonts w:ascii="Times New Roman" w:hAnsi="Times New Roman" w:cs="Times New Roman"/>
          <w:sz w:val="28"/>
          <w:szCs w:val="28"/>
        </w:rPr>
        <w:t>Л.П. Буланихина</w:t>
      </w: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25B11" w:rsidRPr="007416CC" w:rsidSect="007416CC">
          <w:type w:val="continuous"/>
          <w:pgSz w:w="11906" w:h="16838"/>
          <w:pgMar w:top="397" w:right="737" w:bottom="567" w:left="851" w:header="0" w:footer="0" w:gutter="0"/>
          <w:cols w:space="720"/>
        </w:sectPr>
      </w:pP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B11" w:rsidRPr="007416CC" w:rsidRDefault="00025B1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УТВЕРЖДЕНЫ</w:t>
      </w:r>
    </w:p>
    <w:p w:rsidR="00025B11" w:rsidRPr="007416CC" w:rsidRDefault="00025B1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постановление</w:t>
      </w:r>
      <w:r w:rsidRPr="007416CC">
        <w:rPr>
          <w:rFonts w:ascii="Times New Roman" w:hAnsi="Times New Roman" w:cs="Times New Roman"/>
          <w:bCs/>
          <w:sz w:val="28"/>
          <w:szCs w:val="28"/>
        </w:rPr>
        <w:t>м администрации</w:t>
      </w:r>
      <w:r w:rsidRPr="007416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Почтовского сельского поселения Бахчисарайского района Республики Крым</w:t>
      </w: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B11" w:rsidRPr="007416CC" w:rsidRDefault="00025B11" w:rsidP="007416C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ТЕХНИЧЕСКИЕ ТРЕБОВАНИЯ</w:t>
      </w:r>
    </w:p>
    <w:p w:rsidR="00025B11" w:rsidRPr="007416CC" w:rsidRDefault="00025B11" w:rsidP="007416C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к размещению нестационарных торговых объектов и </w:t>
      </w:r>
      <w:r w:rsidRPr="007416CC">
        <w:rPr>
          <w:rFonts w:ascii="Times New Roman" w:hAnsi="Times New Roman" w:cs="Times New Roman"/>
          <w:bCs/>
          <w:sz w:val="28"/>
          <w:szCs w:val="28"/>
        </w:rPr>
        <w:t>нестационарных объектов для оказания услуг</w:t>
      </w:r>
      <w:r w:rsidRPr="007416C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7416CC">
        <w:rPr>
          <w:rFonts w:ascii="Times New Roman" w:hAnsi="Times New Roman" w:cs="Times New Roman"/>
          <w:bCs/>
          <w:iCs/>
          <w:sz w:val="28"/>
          <w:szCs w:val="28"/>
        </w:rPr>
        <w:t>Почтовского сельского поселения Бахчисарайского района Республики Крым</w:t>
      </w: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Настоящие Требования разработаны в соответствии со статьей 39.36 Земельного кодекса Российской Федерации, частью 2 статьи 6, статьей 10 Федерального закона от 28.12.2009 № 381-ФЗ «Об основах государственного регулирования торговой деятельности в Российской Федерации», Законом Республики Крым от 05.05.2015 № </w:t>
      </w:r>
      <w:r w:rsidRPr="007416CC">
        <w:rPr>
          <w:rFonts w:ascii="Times New Roman" w:hAnsi="Times New Roman" w:cs="Times New Roman"/>
          <w:spacing w:val="3"/>
          <w:sz w:val="28"/>
          <w:szCs w:val="28"/>
          <w:lang w:eastAsia="ar-SA"/>
        </w:rPr>
        <w:t>92-</w:t>
      </w:r>
      <w:r w:rsidRPr="007416CC">
        <w:rPr>
          <w:rFonts w:ascii="Times New Roman" w:hAnsi="Times New Roman" w:cs="Times New Roman"/>
          <w:sz w:val="28"/>
          <w:szCs w:val="28"/>
          <w:lang w:eastAsia="ar-SA"/>
        </w:rPr>
        <w:t>ЗРК/2015 «Об основах государственного регулирования торговой деятельности в Республике Крым», постановлением Совета Министров Республики Крым от 23.08.2016 № 402 «Об утверждении Порядка размещения</w:t>
      </w:r>
      <w:proofErr w:type="gramEnd"/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 и функционирования нестационарных торговых объектов,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bCs/>
          <w:sz w:val="28"/>
          <w:szCs w:val="28"/>
          <w:lang w:eastAsia="ar-SA"/>
        </w:rPr>
        <w:t>нестационарных объектов для оказания услуг</w:t>
      </w:r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 на территории муниципальных образований в Республике Крым».</w:t>
      </w:r>
      <w:r w:rsidRPr="0074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Все понятия, используемые в настоящих Требованиях, используются в том же значении, что и в постановление Совета Министров Республики Крым от 23.08.2016 № 402 «Об утверждении Порядка размещения и функционирования нестационарных торговых объектов, </w:t>
      </w:r>
      <w:r w:rsidRPr="007416CC">
        <w:rPr>
          <w:rFonts w:ascii="Times New Roman" w:hAnsi="Times New Roman" w:cs="Times New Roman"/>
          <w:bCs/>
          <w:sz w:val="28"/>
          <w:szCs w:val="28"/>
          <w:lang w:eastAsia="ar-SA"/>
        </w:rPr>
        <w:t>нестационарных объектов для оказания услуг</w:t>
      </w:r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 на территории муниципальных образований в Республике Крым».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Размещение нестационарных торговых объектов и </w:t>
      </w:r>
      <w:r w:rsidRPr="007416CC">
        <w:rPr>
          <w:rFonts w:ascii="Times New Roman" w:hAnsi="Times New Roman" w:cs="Times New Roman"/>
          <w:bCs/>
          <w:sz w:val="28"/>
          <w:szCs w:val="28"/>
          <w:lang w:eastAsia="ar-SA"/>
        </w:rPr>
        <w:t>нестационарных объектов для оказания услуг, за исключением разносной торговли,</w:t>
      </w:r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– НТО, НОУ) на земельных участках, находящихся в муниципальной собственности, осуществляется в соответствии с утвержденной Схемой размещения НТО и НОУ (далее – Схема), с учетом необходимости обеспечения устойчивого развития </w:t>
      </w:r>
      <w:r w:rsidRPr="007416CC">
        <w:rPr>
          <w:rFonts w:ascii="Times New Roman" w:hAnsi="Times New Roman" w:cs="Times New Roman"/>
          <w:sz w:val="28"/>
          <w:szCs w:val="28"/>
        </w:rPr>
        <w:t>Почтовского сельского поселения Бахчисарайского района Республики Крым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  <w:lang w:eastAsia="ar-SA"/>
        </w:rPr>
        <w:t>(далее – муниципальное образование), сохранения нормативов минимальной обеспеченности населения площадью торговых объектов</w:t>
      </w:r>
      <w:proofErr w:type="gramEnd"/>
      <w:r w:rsidRPr="007416CC">
        <w:rPr>
          <w:rFonts w:ascii="Times New Roman" w:hAnsi="Times New Roman" w:cs="Times New Roman"/>
          <w:sz w:val="28"/>
          <w:szCs w:val="28"/>
          <w:lang w:eastAsia="ar-SA"/>
        </w:rPr>
        <w:t>, обеспечения наиболее полного удовлетворения потребительского спроса.</w:t>
      </w:r>
      <w:r w:rsidRPr="007416CC">
        <w:rPr>
          <w:rFonts w:ascii="Times New Roman" w:hAnsi="Times New Roman" w:cs="Times New Roman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  <w:lang w:eastAsia="ar-SA"/>
        </w:rPr>
        <w:t>Размещение НТО, НОУ осуществляется с соблюдением требований земельного и градостроительного законодательства, правил благоустройства территорий муниципального образования, в том числе вида разрешенного использования земельного участка.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>Хозяйствующие субъекты, желающие осуществлять торговую деятельность через НТО, НОУ, подают заявки на включение выбранных ими мест размещения в Схему исходя из настоящих Требований.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>НТО, НОУ размещаются на основании договора по результатам проведения конкурентных процедур или без проведения конкурентных процедур. Приложениями к такому договору являются эскиз фасада НТО, НОУ в цвете в масштабе 1:50, а также Схема с привязкой к местности в масштабе 1:500.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>3. С целью сохранения единого эстетического облика муниципального образования и адаптации под сложившиеся региональные особенности НТО, НОУ размещается с учетом: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>- установленных архитектурных типов НТО, НОУ;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- стилевого оформления с использованием логотипа и символики муниципального образования и (или) региона;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>- цветового оформления НТО, НОУ;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>- типовых размеров НТО, НОУ в зависимости от вида реализуемых товаров.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>4. Ограничения к месту размещения НТО, НОУ.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>4.1. Должны размещаться таким образом, чтобы доступ к проездным путям и спускам к пляжам был свободным и обеспечивал беспрепятственный проезд транспорта аварийно-спасательных служб и машин скорой помощи, проход работников указанных служб.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>4.2. Не могут быть расположены в пределах береговых полос водных объектов общего пользования, за исключением НОУ в пунктах проката маломерных судов. Размещение НОУ в пунктах проката маломерных судов осуществляется при условии выполнения требований, которые установлены пунктом 5.1 раздела 5 Правил пользования водными объектами для плавания на маломерных судах в Республике Крым, утвержденных постановлением Совета министров Республики Крым от 31.03.2015 № 149.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>4.3. Не могут находиться на газонах, цветниках, площадках (детских, отдыха, спортивных).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4.4. </w:t>
      </w:r>
      <w:proofErr w:type="gramStart"/>
      <w:r w:rsidRPr="007416CC">
        <w:rPr>
          <w:rFonts w:ascii="Times New Roman" w:hAnsi="Times New Roman" w:cs="Times New Roman"/>
          <w:sz w:val="28"/>
          <w:szCs w:val="28"/>
          <w:lang w:eastAsia="ar-SA"/>
        </w:rPr>
        <w:t>Не могут размещаться на земельных участках, нормативно утвержденное целевое использование которых не допускает размещение НТО, НОУ.</w:t>
      </w:r>
      <w:proofErr w:type="gramEnd"/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>4.5. Размещенные на набережных и прочих территориях, прилегающих к пляжной зоне, размещаются только фасадом, обращенным в сторону моря.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>4.6. Размещение НТО, НОУ на территории муниципального образования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населенного пункта, благоустройство территории и застройки.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>4.7. Не могут быть расположены в 15-метровой зоне от периметра зданий автовокзалов за исключением стендов, торговых автоматов и киосков по продаже периодической печатной продукции, билетов на пассажирский транспорт, аптечных товаров, оказание информационных услуг.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4.8. Не могут быть расположены ближе </w:t>
      </w:r>
      <w:smartTag w:uri="urn:schemas-microsoft-com:office:smarttags" w:element="metricconverter">
        <w:smartTagPr>
          <w:attr w:name="ProductID" w:val="1,5 метров"/>
        </w:smartTagPr>
        <w:r w:rsidRPr="007416CC">
          <w:rPr>
            <w:rFonts w:ascii="Times New Roman" w:hAnsi="Times New Roman" w:cs="Times New Roman"/>
            <w:sz w:val="28"/>
            <w:szCs w:val="28"/>
            <w:lang w:eastAsia="ar-SA"/>
          </w:rPr>
          <w:t>1,5 метров</w:t>
        </w:r>
      </w:smartTag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 от окон зданий и витрин стационарных торговых объектов, за исключением стендов, торговых автоматов и киосков по продаже периодической печатной продукции, билетов на городской пассажирский, морской транспорт, аптечных товаров, оказание информационных услуг.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4.9. </w:t>
      </w:r>
      <w:proofErr w:type="gramStart"/>
      <w:r w:rsidRPr="007416CC">
        <w:rPr>
          <w:rFonts w:ascii="Times New Roman" w:hAnsi="Times New Roman" w:cs="Times New Roman"/>
          <w:sz w:val="28"/>
          <w:szCs w:val="28"/>
          <w:lang w:eastAsia="ar-SA"/>
        </w:rPr>
        <w:t>Не могут быть расположены тыльной стороной к проезжей части на территориях (улицах) населенных пунктов:</w:t>
      </w:r>
      <w:proofErr w:type="gramEnd"/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4.10. В случаях размещения НТО, НОУ в пределах красных линий улиц и дорог, на тротуарах, вдоль тротуаров их размещение возможно при условии сохранения ширины пешеходной части не менее </w:t>
      </w:r>
      <w:smartTag w:uri="urn:schemas-microsoft-com:office:smarttags" w:element="metricconverter">
        <w:smartTagPr>
          <w:attr w:name="ProductID" w:val="2,5 метров"/>
        </w:smartTagPr>
        <w:r w:rsidRPr="007416CC">
          <w:rPr>
            <w:rFonts w:ascii="Times New Roman" w:hAnsi="Times New Roman" w:cs="Times New Roman"/>
            <w:sz w:val="28"/>
            <w:szCs w:val="28"/>
            <w:lang w:eastAsia="ar-SA"/>
          </w:rPr>
          <w:t>2,5 метров</w:t>
        </w:r>
      </w:smartTag>
      <w:r w:rsidRPr="007416C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5. Хозяйствующий субъект при размещении НТО, НОУ должен обеспечить: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5.1. </w:t>
      </w:r>
      <w:r w:rsidRPr="007416CC">
        <w:rPr>
          <w:rFonts w:ascii="Times New Roman" w:hAnsi="Times New Roman" w:cs="Times New Roman"/>
          <w:sz w:val="28"/>
          <w:szCs w:val="28"/>
        </w:rPr>
        <w:t xml:space="preserve">Наличие на видном и доступном месте информационной таблички с указанием следующей информации: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6CC">
        <w:rPr>
          <w:rFonts w:ascii="Times New Roman" w:hAnsi="Times New Roman" w:cs="Times New Roman"/>
          <w:sz w:val="28"/>
          <w:szCs w:val="28"/>
        </w:rPr>
        <w:t>для юридического лица - фирменное наименование организации, юридический адрес и местонахождение организации, режим работы, заверенная хозяйствующим субъектом копия листа записи Единого государственного реестра юридических лиц (далее - ЕГРЮЛ);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для индивидуального предпринимателя - наименование индивидуального </w:t>
      </w:r>
      <w:r w:rsidRPr="007416CC">
        <w:rPr>
          <w:rFonts w:ascii="Times New Roman" w:hAnsi="Times New Roman" w:cs="Times New Roman"/>
          <w:sz w:val="28"/>
          <w:szCs w:val="28"/>
        </w:rPr>
        <w:lastRenderedPageBreak/>
        <w:t>предпринимателя, местонахождение и режим работы индивидуального предпринимателя, заверенная хозяйствующим субъектом копия листа записи Единого государственного реестра индивидуальных предпринимателей (далее - ЕГРИП).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5.2. Наличие у продавца на рабочем месте: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</w:rPr>
        <w:t>таблички (</w:t>
      </w:r>
      <w:proofErr w:type="spellStart"/>
      <w:r w:rsidRPr="007416CC">
        <w:rPr>
          <w:rFonts w:ascii="Times New Roman" w:hAnsi="Times New Roman" w:cs="Times New Roman"/>
          <w:sz w:val="28"/>
          <w:szCs w:val="28"/>
        </w:rPr>
        <w:t>бейджа</w:t>
      </w:r>
      <w:proofErr w:type="spellEnd"/>
      <w:r w:rsidRPr="007416CC">
        <w:rPr>
          <w:rFonts w:ascii="Times New Roman" w:hAnsi="Times New Roman" w:cs="Times New Roman"/>
          <w:sz w:val="28"/>
          <w:szCs w:val="28"/>
        </w:rPr>
        <w:t xml:space="preserve">) с указанием фамилии, имени и отчества продавца;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документа, удостоверяющего личность продавца.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16CC">
        <w:rPr>
          <w:rFonts w:ascii="Times New Roman" w:hAnsi="Times New Roman" w:cs="Times New Roman"/>
          <w:sz w:val="28"/>
          <w:szCs w:val="28"/>
          <w:lang w:eastAsia="ar-SA"/>
        </w:rPr>
        <w:t xml:space="preserve">5.3. </w:t>
      </w:r>
      <w:r w:rsidRPr="007416CC">
        <w:rPr>
          <w:rFonts w:ascii="Times New Roman" w:hAnsi="Times New Roman" w:cs="Times New Roman"/>
          <w:sz w:val="28"/>
          <w:szCs w:val="28"/>
        </w:rPr>
        <w:t>Наличие инвентаря и оборудования, а в случае реализации скоропортящихся товаров - холодильного оборудования.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5.4. Соблюдение правил противопожарной безопасности.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6. В каждом НТО (НОУ) в течение всего времени работы должны находиться и предъявляться по требованию органов государственного контроля (надзора) и муниципального контроля следующие документы: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заверенная хозяйствующим субъектом копия листа записи ЕГРЮЛ (ЕГРИП);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заверенная хозяйствующим субъектом копия договора на размещение НТО, НОУ, выданного органом местного самоуправления муниципального образования;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документы,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подтверждающие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качество и безопасность реализуемых товаров;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заверенная хозяйствующим субъектом копия документа, подтверждающего оформление трудовых отношений с работодателем;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ассортиментный перечень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продовольственных </w:t>
      </w:r>
      <w:proofErr w:type="spellStart"/>
      <w:r w:rsidRPr="007416CC">
        <w:rPr>
          <w:rFonts w:ascii="Times New Roman" w:hAnsi="Times New Roman" w:cs="Times New Roman"/>
          <w:sz w:val="28"/>
          <w:szCs w:val="28"/>
        </w:rPr>
        <w:t>товаро</w:t>
      </w:r>
      <w:proofErr w:type="spellEnd"/>
      <w:r w:rsidRPr="007416CC">
        <w:rPr>
          <w:rFonts w:ascii="Times New Roman" w:hAnsi="Times New Roman" w:cs="Times New Roman"/>
          <w:sz w:val="28"/>
          <w:szCs w:val="28"/>
        </w:rPr>
        <w:t>, согласованный в установленном законодательством порядке (в случае, предусмотренном законодательством);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другая документация, в соответствии с требованиями действующего законодательства.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7. Лица, осуществляющие деятельность в НТО, НОУ, обязаны: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выполнять в процессе осуществления деятельности, предусмотренные законодательством санитарно-эпидемиологические и гигиенические требования;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содержать объект, торговое оборудование, инвентарь в чистоте;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предохранять товары от пыли и загрязнения;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иметь личные медицинские книжки (в случае, предусмотренном законодательством);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предоставлять покупателям достоверную информацию о реализуемых товарах (оказываемых услугах) в соответствии с Законом Российской Федерации от 07.02.1992 № 2300-1 «О защите прав потребителей».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8. Рабочее место продавца должно быть обеспечено: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необходимым весовым оборудованием и другими измерительными приборами, прошедшими государственную поверку;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емкостью для сбора мусора.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9. Продавец обязан обеспечить наличие ценников на реализуемые товары с указанием наименования товара, а также цены за единицу товара или за единицу измерения товара (вес (масса нетто), длина и др.).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10. Хозяйствующие субъекты обязаны поддерживать надлежащее эксплуатационное состояние НТО, НОУ и соответствующего технологического оборудования, которое используется вместе с НТО, НОУ, следить за безопасностью НТО, НОУ и исключать возможность причинения вреда.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11. В случае размещения на НТО, НОУ вывески или иной конструкции, содержащей информацию рекламного характера, владельцы НТО, НОУ обязаны получить разрешение на установку и эксплуатацию объектов наружной рекламы и информации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предусмотренном законодательством порядке. 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12. Транспортное обслуживание НТО, НОУ и загрузка их товарами не должны </w:t>
      </w:r>
      <w:r w:rsidRPr="007416CC">
        <w:rPr>
          <w:rFonts w:ascii="Times New Roman" w:hAnsi="Times New Roman" w:cs="Times New Roman"/>
          <w:sz w:val="28"/>
          <w:szCs w:val="28"/>
        </w:rPr>
        <w:lastRenderedPageBreak/>
        <w:t>затруднять и снижать безопасность движения транспорта и пешеходов.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Подъездные пути, разгрузочные площадки, площадки для покупателей и для расположения столов должны обеспечивать удобный доступ к входам, иметь твердое покрытие, обеспечивающее сток ливневых вод, а также должны быть освещены.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Запрещается использование тротуаров, пешеходных дорожек, газонов, элементов благоустройства для подъезда транспорта к зоне загрузки товара, для стоянки автотранспорта, осуществляющего доставку товара.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13. Допускается работа передвижных пунктов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быстрого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питания, как предприятий, имеющих специализированную производственную базу, реализующих унифицированный ассортимент продукции из полуфабрикатов высокой степени готовности и зарегистрированных в установленном порядке в государственном органе, осуществляющем регистрацию транспортных средств.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Передвижные пункты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быстрого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питания размещаются в местах, определенных Схемой. Должны быть оборудованы осветительными приборами, урнами или малыми контейнерами для мусора.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14. Размещение НТО, НОУ на земельных участках, переданных на правах аренды (субаренды) или ином вещном праве юридическим лицам, физическим лицам, в том числе зарегистрированным в качестве индивидуальных предпринимателей, осуществляется ими самостоятельно, при условии, что размещение НТО, НОУ предусмотрено целевым использованием земельного участка (видом разрешенного использования).</w:t>
      </w:r>
    </w:p>
    <w:p w:rsidR="00025B11" w:rsidRPr="007416CC" w:rsidRDefault="00025B11" w:rsidP="007416CC">
      <w:pPr>
        <w:widowControl w:val="0"/>
        <w:tabs>
          <w:tab w:val="left" w:pos="95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Размещение НТО, НОУ на землях муниципальной собственности, не предусмотренных Схемой, либо на земельных участках, переданных юридическим лицам, физическим лицам, в том числе зарегистрированным в качестве индивидуальных предпринимателей, на правах аренды (субаренды) или ином вещном праве с нарушением целевого использования (несоответствия вида разрешенного использования) земельного участка, не допускается и подлежит демонтажу в соответствии с федеральными, региональными и муниципальными правовыми актами.</w:t>
      </w:r>
      <w:proofErr w:type="gramEnd"/>
    </w:p>
    <w:p w:rsidR="00025B11" w:rsidRPr="007416CC" w:rsidRDefault="00025B1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br w:type="page"/>
      </w:r>
      <w:r w:rsidRPr="007416C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25B11" w:rsidRPr="007416CC" w:rsidRDefault="00025B1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постановление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м администрации </w:t>
      </w:r>
      <w:r w:rsidRPr="007416CC">
        <w:rPr>
          <w:rFonts w:ascii="Times New Roman" w:hAnsi="Times New Roman" w:cs="Times New Roman"/>
          <w:sz w:val="28"/>
          <w:szCs w:val="28"/>
        </w:rPr>
        <w:t>Почтовского сельского поселения Бахчисарайского района Республики Крым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B11" w:rsidRPr="007416CC" w:rsidRDefault="00025B11" w:rsidP="007416C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025B11" w:rsidRPr="007416CC" w:rsidRDefault="00025B11" w:rsidP="007416C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 xml:space="preserve">социально </w:t>
      </w:r>
      <w:proofErr w:type="gramStart"/>
      <w:r w:rsidRPr="007416CC">
        <w:rPr>
          <w:rFonts w:ascii="Times New Roman" w:hAnsi="Times New Roman" w:cs="Times New Roman"/>
          <w:bCs/>
          <w:sz w:val="28"/>
          <w:szCs w:val="28"/>
        </w:rPr>
        <w:t>значимых</w:t>
      </w:r>
      <w:proofErr w:type="gramEnd"/>
      <w:r w:rsidRPr="007416CC">
        <w:rPr>
          <w:rFonts w:ascii="Times New Roman" w:hAnsi="Times New Roman" w:cs="Times New Roman"/>
          <w:bCs/>
          <w:sz w:val="28"/>
          <w:szCs w:val="28"/>
        </w:rPr>
        <w:t xml:space="preserve"> товарных специализации на территории </w:t>
      </w:r>
      <w:r w:rsidRPr="007416CC">
        <w:rPr>
          <w:rFonts w:ascii="Times New Roman" w:hAnsi="Times New Roman" w:cs="Times New Roman"/>
          <w:bCs/>
          <w:iCs/>
          <w:sz w:val="28"/>
          <w:szCs w:val="28"/>
        </w:rPr>
        <w:t>Почтовского сельского поселения Бахчисарайского района Республики Крым</w:t>
      </w: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B11" w:rsidRPr="007416CC" w:rsidRDefault="00025B11" w:rsidP="007416CC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Мясо и мясная гастрономия;</w:t>
      </w:r>
    </w:p>
    <w:p w:rsidR="00025B11" w:rsidRPr="007416CC" w:rsidRDefault="00025B11" w:rsidP="007416CC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Молоко и молочные продукты;</w:t>
      </w:r>
    </w:p>
    <w:p w:rsidR="00025B11" w:rsidRPr="007416CC" w:rsidRDefault="00025B11" w:rsidP="007416CC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Хлеб и хлебобулочные изделия;</w:t>
      </w:r>
    </w:p>
    <w:p w:rsidR="00025B11" w:rsidRPr="007416CC" w:rsidRDefault="00025B11" w:rsidP="007416CC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Овощи, фрукты, ягоды и иная сельскохозяйственная продукция;</w:t>
      </w:r>
    </w:p>
    <w:p w:rsidR="00025B11" w:rsidRPr="007416CC" w:rsidRDefault="00025B11" w:rsidP="007416CC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Безалкогольные прохладительные напитки, питьевая вода, квас;</w:t>
      </w:r>
    </w:p>
    <w:p w:rsidR="00025B11" w:rsidRPr="007416CC" w:rsidRDefault="00025B11" w:rsidP="007416CC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Печатная продукция.</w:t>
      </w:r>
    </w:p>
    <w:p w:rsidR="00025B11" w:rsidRPr="007416CC" w:rsidRDefault="00025B1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br w:type="page"/>
      </w:r>
      <w:r w:rsidRPr="007416C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25B11" w:rsidRPr="007416CC" w:rsidRDefault="00025B1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постановление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м администрации </w:t>
      </w:r>
      <w:r w:rsidRPr="007416CC">
        <w:rPr>
          <w:rFonts w:ascii="Times New Roman" w:hAnsi="Times New Roman" w:cs="Times New Roman"/>
          <w:bCs/>
          <w:iCs/>
          <w:sz w:val="28"/>
          <w:szCs w:val="28"/>
        </w:rPr>
        <w:t>Почтовского сельского поселения Бахчисарайского района Республики Крым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412E1" w:rsidRPr="007416CC" w:rsidRDefault="006412E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B11" w:rsidRPr="007416CC" w:rsidRDefault="00025B11" w:rsidP="00176B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iCs/>
          <w:sz w:val="28"/>
          <w:szCs w:val="28"/>
        </w:rPr>
        <w:t xml:space="preserve">Размер начальных ставок на торгах </w:t>
      </w:r>
      <w:proofErr w:type="gramStart"/>
      <w:r w:rsidRPr="007416CC">
        <w:rPr>
          <w:rFonts w:ascii="Times New Roman" w:hAnsi="Times New Roman" w:cs="Times New Roman"/>
          <w:bCs/>
          <w:iCs/>
          <w:sz w:val="28"/>
          <w:szCs w:val="28"/>
        </w:rPr>
        <w:t>на право размещения</w:t>
      </w:r>
      <w:proofErr w:type="gramEnd"/>
      <w:r w:rsidRPr="007416CC">
        <w:rPr>
          <w:rFonts w:ascii="Times New Roman" w:hAnsi="Times New Roman" w:cs="Times New Roman"/>
          <w:bCs/>
          <w:iCs/>
          <w:sz w:val="28"/>
          <w:szCs w:val="28"/>
        </w:rPr>
        <w:t xml:space="preserve"> нестационарных торговых объектов и нестационарных объектов для оказания услуг на территории Почтовского сельского поселения Бахчисарайского района Республики Крым</w:t>
      </w:r>
    </w:p>
    <w:p w:rsidR="00025B11" w:rsidRPr="007416CC" w:rsidRDefault="00025B11" w:rsidP="00176B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ind w:left="-15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Размер начальной ставки на торгах </w:t>
      </w:r>
      <w:r w:rsidRPr="007416C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(без проведения конкурентных процедур) </w:t>
      </w:r>
      <w:proofErr w:type="gramStart"/>
      <w:r w:rsidRPr="007416CC">
        <w:rPr>
          <w:rFonts w:ascii="Times New Roman" w:eastAsia="Calibri" w:hAnsi="Times New Roman" w:cs="Times New Roman"/>
          <w:sz w:val="28"/>
          <w:szCs w:val="28"/>
        </w:rPr>
        <w:t>на право размещения</w:t>
      </w:r>
      <w:proofErr w:type="gramEnd"/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 нестационарных торговых объектов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 xml:space="preserve"> и нестационарных объектов для оказания услуг</w:t>
      </w: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 (далее – НТО, НОУ) рассчитывается по формуле: </w:t>
      </w: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416C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7416CC">
        <w:rPr>
          <w:rFonts w:ascii="Times New Roman" w:eastAsia="Calibri" w:hAnsi="Times New Roman" w:cs="Times New Roman"/>
          <w:sz w:val="28"/>
          <w:szCs w:val="28"/>
        </w:rPr>
        <w:t>= (</w:t>
      </w: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7416CC">
        <w:rPr>
          <w:rFonts w:ascii="Times New Roman" w:eastAsia="Calibri" w:hAnsi="Times New Roman" w:cs="Times New Roman"/>
          <w:sz w:val="28"/>
          <w:szCs w:val="28"/>
        </w:rPr>
        <w:t>и</w:t>
      </w: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 x</w:t>
      </w: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1 </w:t>
      </w:r>
      <w:proofErr w:type="spellStart"/>
      <w:r w:rsidRPr="007416CC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 К2 </w:t>
      </w:r>
      <w:proofErr w:type="spellStart"/>
      <w:r w:rsidRPr="007416CC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7416CC">
        <w:rPr>
          <w:rFonts w:ascii="Times New Roman" w:eastAsia="Calibri" w:hAnsi="Times New Roman" w:cs="Times New Roman"/>
          <w:sz w:val="28"/>
          <w:szCs w:val="28"/>
        </w:rPr>
        <w:t>)/12,</w:t>
      </w: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7416CC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416C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 – начальная ставка при определении ежемесячного размера платы на размещение НТО, НОУ.</w:t>
      </w: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>В случае если НТО, НОУ размещается на меньший срок, расчет платы за размещение НТО, НОУ осуществляется пропорционально количеству дней на срок действия договора;</w:t>
      </w: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R </w:t>
      </w:r>
      <w:r w:rsidRPr="007416CC">
        <w:rPr>
          <w:rFonts w:ascii="Times New Roman" w:eastAsia="Calibri" w:hAnsi="Times New Roman" w:cs="Times New Roman"/>
          <w:sz w:val="28"/>
          <w:szCs w:val="28"/>
        </w:rPr>
        <w:t>– среднее значение удельных показателей кадастровой стоимости земель муниципального образования</w:t>
      </w:r>
      <w:r w:rsidRPr="007416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Почтовское сельское поселение Бахчисарайского района Республики Крым</w:t>
      </w:r>
      <w:r w:rsidRPr="007416C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 xml:space="preserve">по 4 сегменту </w:t>
      </w:r>
      <w:r w:rsidRPr="007416CC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Совета министров Республики Крым от 16.11.2022 № 1010 "Об утверждении результатов определения кадастровой стоимости объектов недвижимости - земельных участков, расположенных на территории Республики Крым".</w:t>
      </w: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tbl>
      <w:tblPr>
        <w:tblW w:w="10253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4"/>
        <w:gridCol w:w="6363"/>
        <w:gridCol w:w="3276"/>
      </w:tblGrid>
      <w:tr w:rsidR="00DC026D" w:rsidRPr="007416CC" w:rsidTr="00035556">
        <w:trPr>
          <w:trHeight w:hRule="exact" w:val="132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Среднее значение удельных показателей кадастровой стоимости </w:t>
            </w:r>
          </w:p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 кв</w:t>
            </w:r>
            <w:proofErr w:type="gramStart"/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руб./кв. м.</w:t>
            </w:r>
          </w:p>
        </w:tc>
      </w:tr>
      <w:tr w:rsidR="00DC026D" w:rsidRPr="007416CC" w:rsidTr="00035556">
        <w:trPr>
          <w:trHeight w:hRule="exact" w:val="2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Казанки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1572,00</w:t>
            </w:r>
          </w:p>
        </w:tc>
      </w:tr>
      <w:tr w:rsidR="00DC026D" w:rsidRPr="007416CC" w:rsidTr="00035556">
        <w:trPr>
          <w:trHeight w:hRule="exact" w:val="2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Заветное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1592,00</w:t>
            </w:r>
          </w:p>
        </w:tc>
      </w:tr>
      <w:tr w:rsidR="00DC026D" w:rsidRPr="007416CC" w:rsidTr="00035556">
        <w:trPr>
          <w:trHeight w:hRule="exact" w:val="2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Самохвалово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1595,00</w:t>
            </w:r>
          </w:p>
        </w:tc>
      </w:tr>
      <w:tr w:rsidR="00DC026D" w:rsidRPr="007416CC" w:rsidTr="00035556">
        <w:trPr>
          <w:trHeight w:hRule="exact" w:val="2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. Малиновка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1449,00</w:t>
            </w:r>
          </w:p>
        </w:tc>
      </w:tr>
      <w:tr w:rsidR="00DC026D" w:rsidRPr="007416CC" w:rsidTr="00035556">
        <w:trPr>
          <w:trHeight w:hRule="exact" w:val="2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Тополи </w:t>
            </w: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ул. Вишневая, Садовая, Запрудная)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1455,00</w:t>
            </w:r>
          </w:p>
        </w:tc>
      </w:tr>
      <w:tr w:rsidR="00DC026D" w:rsidRPr="007416CC" w:rsidTr="00035556">
        <w:trPr>
          <w:trHeight w:hRule="exact" w:val="2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Приятное Свидание </w:t>
            </w: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кроме МПК "Союз")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1360,17</w:t>
            </w:r>
          </w:p>
        </w:tc>
      </w:tr>
      <w:tr w:rsidR="00DC026D" w:rsidRPr="007416CC" w:rsidTr="00035556">
        <w:trPr>
          <w:trHeight w:hRule="exact" w:val="2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. Нововасильевка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1585,00</w:t>
            </w:r>
          </w:p>
        </w:tc>
      </w:tr>
      <w:tr w:rsidR="00DC026D" w:rsidRPr="007416CC" w:rsidTr="00035556">
        <w:trPr>
          <w:trHeight w:hRule="exact" w:val="2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Растущее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1583,00</w:t>
            </w:r>
          </w:p>
        </w:tc>
      </w:tr>
      <w:tr w:rsidR="00DC026D" w:rsidRPr="007416CC" w:rsidTr="00035556">
        <w:trPr>
          <w:trHeight w:hRule="exact" w:val="2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Зубакино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1580,00</w:t>
            </w:r>
          </w:p>
        </w:tc>
      </w:tr>
      <w:tr w:rsidR="00DC026D" w:rsidRPr="007416CC" w:rsidTr="00035556">
        <w:trPr>
          <w:trHeight w:hRule="exact" w:val="82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пгт Почтовое (в районе ул. Гагарина, ул. Вишневая,                       ул. Виноградная, ул. Совхозная)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1342,09</w:t>
            </w:r>
          </w:p>
        </w:tc>
      </w:tr>
      <w:tr w:rsidR="00DC026D" w:rsidRPr="007416CC" w:rsidTr="00035556">
        <w:trPr>
          <w:trHeight w:hRule="exact" w:val="99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пгт Почтовое (в районе ул. Чкаловская, ул. Горная, ул. Школьная, ул. Ленина (правая сторона)</w:t>
            </w:r>
            <w:proofErr w:type="gramEnd"/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1581,00</w:t>
            </w:r>
          </w:p>
        </w:tc>
      </w:tr>
      <w:tr w:rsidR="00DC026D" w:rsidRPr="007416CC" w:rsidTr="00035556">
        <w:trPr>
          <w:trHeight w:hRule="exact" w:val="99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пгт Почтовое (в районе ул. Ленина (левая сторона), ул. Шевченко, ул. Альминская, ул. Озерная)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1538,36</w:t>
            </w:r>
          </w:p>
        </w:tc>
      </w:tr>
      <w:tr w:rsidR="00DC026D" w:rsidRPr="007416CC" w:rsidTr="00035556">
        <w:trPr>
          <w:trHeight w:hRule="exact" w:val="99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Новопавловка (в районе ул. Севастопольская,                       ул. Грушевая, Тенистая, ул. Набережная</w:t>
            </w: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1508,00</w:t>
            </w:r>
          </w:p>
        </w:tc>
      </w:tr>
      <w:tr w:rsidR="00DC026D" w:rsidRPr="007416CC" w:rsidTr="00035556">
        <w:trPr>
          <w:trHeight w:hRule="exact" w:val="99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Новопавловка (в районе ул. Луговая, </w:t>
            </w:r>
            <w:proofErr w:type="gramEnd"/>
          </w:p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ул. Заречная)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1551,50</w:t>
            </w:r>
          </w:p>
        </w:tc>
      </w:tr>
    </w:tbl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7416CC">
        <w:rPr>
          <w:rFonts w:ascii="Times New Roman" w:eastAsia="Calibri" w:hAnsi="Times New Roman" w:cs="Times New Roman"/>
          <w:sz w:val="28"/>
          <w:szCs w:val="28"/>
        </w:rPr>
        <w:t>и - индекс инфляции, предусмотренный федеральным законом о бюджете Российской Федерации на очередной финансовый год и плановый период;</w:t>
      </w: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 – </w:t>
      </w:r>
      <w:proofErr w:type="gramStart"/>
      <w:r w:rsidRPr="007416CC">
        <w:rPr>
          <w:rFonts w:ascii="Times New Roman" w:eastAsia="Calibri" w:hAnsi="Times New Roman" w:cs="Times New Roman"/>
          <w:sz w:val="28"/>
          <w:szCs w:val="28"/>
        </w:rPr>
        <w:t>площадь</w:t>
      </w:r>
      <w:proofErr w:type="gramEnd"/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 для размещения НТО, НОУ;</w:t>
      </w: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7416CC">
        <w:rPr>
          <w:rFonts w:ascii="Times New Roman" w:eastAsia="Calibri" w:hAnsi="Times New Roman" w:cs="Times New Roman"/>
          <w:sz w:val="28"/>
          <w:szCs w:val="28"/>
        </w:rPr>
        <w:t>1 – коэффициент специализации НТО, НОУ</w:t>
      </w: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6"/>
        <w:gridCol w:w="4430"/>
      </w:tblGrid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коэффициента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1,8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Печатная продукция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Лекарственные средства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2,1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Общественное питание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Бытовые и прочие услуги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1,8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Хлебобулочные и кондитерские услуги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Продукция АПК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Цветы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1,8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1,8</w:t>
            </w:r>
          </w:p>
        </w:tc>
      </w:tr>
    </w:tbl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>К</w:t>
      </w:r>
      <w:proofErr w:type="gramStart"/>
      <w:r w:rsidRPr="007416CC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 – коэффициент типа НТО, НОУ </w:t>
      </w: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6"/>
        <w:gridCol w:w="4430"/>
      </w:tblGrid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hd w:val="clear" w:color="auto" w:fill="F9F9F9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земельного участка для размещения НТО, НОУ 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hd w:val="clear" w:color="auto" w:fill="F9F9F9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коэффициента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hd w:val="clear" w:color="auto" w:fill="F9F9F9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до 10 м</w:t>
            </w: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DC026D" w:rsidRPr="007416CC" w:rsidRDefault="00DC026D" w:rsidP="007416CC">
            <w:pPr>
              <w:widowControl w:val="0"/>
              <w:shd w:val="clear" w:color="auto" w:fill="F9F9F9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(киоск, палатка, торговый автомат)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hd w:val="clear" w:color="auto" w:fill="F9F9F9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1,5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hd w:val="clear" w:color="auto" w:fill="F9F9F9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от 11 до 150 м</w:t>
            </w: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DC026D" w:rsidRPr="007416CC" w:rsidRDefault="00DC026D" w:rsidP="007416CC">
            <w:pPr>
              <w:widowControl w:val="0"/>
              <w:shd w:val="clear" w:color="auto" w:fill="F9F9F9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(павильон, торговая галерея из киосков, летнее кафе, торговая галерея)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hd w:val="clear" w:color="auto" w:fill="F9F9F9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1,0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hd w:val="clear" w:color="auto" w:fill="F9F9F9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свыше 150 м</w:t>
            </w: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(летняя площадка)</w:t>
            </w:r>
          </w:p>
        </w:tc>
        <w:tc>
          <w:tcPr>
            <w:tcW w:w="4430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hd w:val="clear" w:color="auto" w:fill="F9F9F9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0,5 </w:t>
            </w:r>
          </w:p>
        </w:tc>
      </w:tr>
    </w:tbl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 – </w:t>
      </w:r>
      <w:proofErr w:type="gramStart"/>
      <w:r w:rsidRPr="007416CC">
        <w:rPr>
          <w:rFonts w:ascii="Times New Roman" w:eastAsia="Calibri" w:hAnsi="Times New Roman" w:cs="Times New Roman"/>
          <w:sz w:val="28"/>
          <w:szCs w:val="28"/>
        </w:rPr>
        <w:t>коэффициент</w:t>
      </w:r>
      <w:proofErr w:type="gramEnd"/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 по месту расположения НТО, НОУ</w:t>
      </w:r>
    </w:p>
    <w:p w:rsidR="00DC026D" w:rsidRPr="007416CC" w:rsidRDefault="00DC026D" w:rsidP="007416CC">
      <w:pPr>
        <w:widowControl w:val="0"/>
        <w:shd w:val="clear" w:color="auto" w:fill="F9F9F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7"/>
        <w:gridCol w:w="4855"/>
        <w:gridCol w:w="4394"/>
      </w:tblGrid>
      <w:tr w:rsidR="00DC026D" w:rsidRPr="007416CC" w:rsidTr="000355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ind w:right="6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№ зоны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ind w:right="7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ind w:right="6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коэффициента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пгт Почтовое </w:t>
            </w:r>
          </w:p>
        </w:tc>
        <w:tc>
          <w:tcPr>
            <w:tcW w:w="439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0,8 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Заветное </w:t>
            </w:r>
          </w:p>
        </w:tc>
        <w:tc>
          <w:tcPr>
            <w:tcW w:w="439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0,5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Зубакино </w:t>
            </w:r>
          </w:p>
        </w:tc>
        <w:tc>
          <w:tcPr>
            <w:tcW w:w="439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0,5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Казанки</w:t>
            </w:r>
          </w:p>
        </w:tc>
        <w:tc>
          <w:tcPr>
            <w:tcW w:w="439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. Нововасильевка</w:t>
            </w:r>
          </w:p>
        </w:tc>
        <w:tc>
          <w:tcPr>
            <w:tcW w:w="439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. Новопавловка</w:t>
            </w:r>
          </w:p>
        </w:tc>
        <w:tc>
          <w:tcPr>
            <w:tcW w:w="439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5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Приятное Свидание</w:t>
            </w:r>
          </w:p>
        </w:tc>
        <w:tc>
          <w:tcPr>
            <w:tcW w:w="439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5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Самохвалово</w:t>
            </w:r>
          </w:p>
        </w:tc>
        <w:tc>
          <w:tcPr>
            <w:tcW w:w="439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5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Севастьяновка</w:t>
            </w:r>
          </w:p>
        </w:tc>
        <w:tc>
          <w:tcPr>
            <w:tcW w:w="439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5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. Малиновка</w:t>
            </w:r>
          </w:p>
        </w:tc>
        <w:tc>
          <w:tcPr>
            <w:tcW w:w="439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5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Растущее</w:t>
            </w:r>
          </w:p>
        </w:tc>
        <w:tc>
          <w:tcPr>
            <w:tcW w:w="439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5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Тополи</w:t>
            </w:r>
          </w:p>
        </w:tc>
        <w:tc>
          <w:tcPr>
            <w:tcW w:w="439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</w:tbl>
    <w:p w:rsidR="00025B11" w:rsidRPr="007416CC" w:rsidRDefault="00025B1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br w:type="page"/>
      </w:r>
      <w:r w:rsidRPr="007416C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25B11" w:rsidRPr="007416CC" w:rsidRDefault="00025B1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постановление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м администрации </w:t>
      </w:r>
      <w:r w:rsidRPr="007416CC">
        <w:rPr>
          <w:rFonts w:ascii="Times New Roman" w:hAnsi="Times New Roman" w:cs="Times New Roman"/>
          <w:bCs/>
          <w:iCs/>
          <w:sz w:val="28"/>
          <w:szCs w:val="28"/>
        </w:rPr>
        <w:t>Почтовского сельского поселения Бахчисарайского района Республики Крым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5B11" w:rsidRPr="007416CC" w:rsidRDefault="00025B1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B11" w:rsidRPr="007416CC" w:rsidRDefault="00025B11" w:rsidP="00176B4B">
      <w:pPr>
        <w:widowControl w:val="0"/>
        <w:autoSpaceDE w:val="0"/>
        <w:autoSpaceDN w:val="0"/>
        <w:adjustRightInd w:val="0"/>
        <w:spacing w:after="0" w:line="240" w:lineRule="auto"/>
        <w:ind w:right="62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ТИПОВОЙ ДОГОВОР</w:t>
      </w:r>
    </w:p>
    <w:p w:rsidR="00025B11" w:rsidRPr="007416CC" w:rsidRDefault="00025B11" w:rsidP="00176B4B">
      <w:pPr>
        <w:widowControl w:val="0"/>
        <w:autoSpaceDE w:val="0"/>
        <w:autoSpaceDN w:val="0"/>
        <w:adjustRightInd w:val="0"/>
        <w:spacing w:after="0" w:line="240" w:lineRule="auto"/>
        <w:ind w:right="62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на размещение нестационарного торгового объекта и нестационарного объекта для оказания услуг на территории</w:t>
      </w:r>
      <w:r w:rsidRPr="007416CC">
        <w:rPr>
          <w:rFonts w:ascii="Times New Roman" w:hAnsi="Times New Roman" w:cs="Times New Roman"/>
          <w:bCs/>
          <w:iCs/>
          <w:sz w:val="28"/>
          <w:szCs w:val="28"/>
        </w:rPr>
        <w:t xml:space="preserve"> Почтовского сельского поселения Бахчисарайского района Республики Крым</w:t>
      </w:r>
    </w:p>
    <w:p w:rsidR="00025B11" w:rsidRPr="007416CC" w:rsidRDefault="00025B11" w:rsidP="00176B4B">
      <w:pPr>
        <w:widowControl w:val="0"/>
        <w:autoSpaceDE w:val="0"/>
        <w:autoSpaceDN w:val="0"/>
        <w:adjustRightInd w:val="0"/>
        <w:spacing w:after="0" w:line="240" w:lineRule="auto"/>
        <w:ind w:right="62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ДОГОВОР № _____</w:t>
      </w:r>
    </w:p>
    <w:p w:rsidR="00025B11" w:rsidRPr="007416CC" w:rsidRDefault="00025B11" w:rsidP="00176B4B">
      <w:pPr>
        <w:widowControl w:val="0"/>
        <w:autoSpaceDE w:val="0"/>
        <w:autoSpaceDN w:val="0"/>
        <w:adjustRightInd w:val="0"/>
        <w:spacing w:after="0" w:line="240" w:lineRule="auto"/>
        <w:ind w:right="62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на размещение нестационарного торгового объекта</w:t>
      </w:r>
    </w:p>
    <w:p w:rsidR="00025B11" w:rsidRPr="007416CC" w:rsidRDefault="00025B11" w:rsidP="00176B4B">
      <w:pPr>
        <w:widowControl w:val="0"/>
        <w:autoSpaceDE w:val="0"/>
        <w:autoSpaceDN w:val="0"/>
        <w:adjustRightInd w:val="0"/>
        <w:spacing w:after="0" w:line="240" w:lineRule="auto"/>
        <w:ind w:right="62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(нестационарного объекта для оказания услуг)</w:t>
      </w:r>
    </w:p>
    <w:p w:rsidR="00025B11" w:rsidRPr="007416CC" w:rsidRDefault="00025B11" w:rsidP="007416CC">
      <w:pPr>
        <w:widowControl w:val="0"/>
        <w:autoSpaceDE w:val="0"/>
        <w:autoSpaceDN w:val="0"/>
        <w:adjustRightInd w:val="0"/>
        <w:spacing w:after="0" w:line="240" w:lineRule="auto"/>
        <w:ind w:right="6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5B11" w:rsidRPr="007416CC" w:rsidRDefault="00025B11" w:rsidP="007416CC">
      <w:pPr>
        <w:widowControl w:val="0"/>
        <w:autoSpaceDE w:val="0"/>
        <w:autoSpaceDN w:val="0"/>
        <w:adjustRightInd w:val="0"/>
        <w:spacing w:after="0" w:line="240" w:lineRule="auto"/>
        <w:ind w:right="6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«____» ____________ 20__ г.</w:t>
      </w:r>
    </w:p>
    <w:p w:rsidR="00025B11" w:rsidRPr="007416CC" w:rsidRDefault="00025B11" w:rsidP="007416C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6CC">
        <w:rPr>
          <w:rFonts w:ascii="Times New Roman" w:hAnsi="Times New Roman" w:cs="Times New Roman"/>
          <w:sz w:val="28"/>
          <w:szCs w:val="28"/>
        </w:rPr>
        <w:t>Администрация</w:t>
      </w:r>
      <w:r w:rsidRPr="007416CC">
        <w:rPr>
          <w:rFonts w:ascii="Times New Roman" w:hAnsi="Times New Roman" w:cs="Times New Roman"/>
          <w:bCs/>
          <w:iCs/>
          <w:sz w:val="28"/>
          <w:szCs w:val="28"/>
        </w:rPr>
        <w:t xml:space="preserve"> Почтовского сельского поселения Бахчисарайского района Республики Крым</w:t>
      </w:r>
      <w:r w:rsidRPr="007416CC">
        <w:rPr>
          <w:rFonts w:ascii="Times New Roman" w:hAnsi="Times New Roman" w:cs="Times New Roman"/>
          <w:sz w:val="28"/>
          <w:szCs w:val="28"/>
        </w:rPr>
        <w:t xml:space="preserve"> (ИНН ___________________, ОГРН _________________) (далее – Администрация) в лице __________________________________, действующего на основании _____________________________________________ с одной стороны,</w:t>
      </w:r>
      <w:r w:rsidRPr="007416C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 xml:space="preserve">и _____________________________________ (ИНН ___________________, ОГРН _________________) (далее – Хозяйствующий субъект) в лице __________________________________, действующего на основании ____________________________________________________, с другой стороны, далее совместно именуемые Стороны, заключили настоящий Договор на размещение нестационарного торгового объекта 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(нестационарного объекта для оказания услуг) </w:t>
      </w:r>
      <w:r w:rsidRPr="007416CC">
        <w:rPr>
          <w:rFonts w:ascii="Times New Roman" w:hAnsi="Times New Roman" w:cs="Times New Roman"/>
          <w:sz w:val="28"/>
          <w:szCs w:val="28"/>
        </w:rPr>
        <w:t>о</w:t>
      </w:r>
      <w:r w:rsidRPr="007416C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нижеследующем.</w:t>
      </w:r>
      <w:proofErr w:type="gramEnd"/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B11" w:rsidRPr="007416CC" w:rsidRDefault="00025B11" w:rsidP="007416C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025B11" w:rsidRPr="007416CC" w:rsidRDefault="00025B11" w:rsidP="007416CC">
      <w:pPr>
        <w:widowControl w:val="0"/>
        <w:tabs>
          <w:tab w:val="left" w:pos="1286"/>
          <w:tab w:val="left" w:pos="9492"/>
          <w:tab w:val="left" w:pos="9626"/>
        </w:tabs>
        <w:autoSpaceDE w:val="0"/>
        <w:autoSpaceDN w:val="0"/>
        <w:adjustRightInd w:val="0"/>
        <w:spacing w:after="0" w:line="240" w:lineRule="auto"/>
        <w:ind w:right="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1.1. Администрация предоставляет Хозяйствующему субъекту право на размещение нестационарного торгового</w:t>
      </w:r>
      <w:r w:rsidRPr="007416C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объекта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 (нестационарного объекта для оказания услуг)</w:t>
      </w:r>
      <w:r w:rsidRPr="007416CC">
        <w:rPr>
          <w:rFonts w:ascii="Times New Roman" w:hAnsi="Times New Roman" w:cs="Times New Roman"/>
          <w:sz w:val="28"/>
          <w:szCs w:val="28"/>
        </w:rPr>
        <w:t>, (далее – Объект),</w:t>
      </w:r>
      <w:r w:rsidRPr="007416C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для</w:t>
      </w:r>
      <w:r w:rsidRPr="007416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осуществления</w:t>
      </w:r>
      <w:r w:rsidRPr="007416CC">
        <w:rPr>
          <w:rFonts w:ascii="Times New Roman" w:hAnsi="Times New Roman" w:cs="Times New Roman"/>
          <w:spacing w:val="3"/>
          <w:sz w:val="28"/>
          <w:szCs w:val="28"/>
        </w:rPr>
        <w:t xml:space="preserve"> ____________________________________________________________________.</w:t>
      </w:r>
    </w:p>
    <w:p w:rsidR="00025B11" w:rsidRPr="007416CC" w:rsidRDefault="00025B11" w:rsidP="007416CC">
      <w:pPr>
        <w:widowControl w:val="0"/>
        <w:tabs>
          <w:tab w:val="left" w:pos="1286"/>
          <w:tab w:val="left" w:pos="9492"/>
          <w:tab w:val="left" w:pos="9626"/>
        </w:tabs>
        <w:autoSpaceDE w:val="0"/>
        <w:autoSpaceDN w:val="0"/>
        <w:adjustRightInd w:val="0"/>
        <w:spacing w:after="0" w:line="240" w:lineRule="auto"/>
        <w:ind w:right="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1.2. Специализация</w:t>
      </w:r>
      <w:r w:rsidRPr="007416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Объекта</w:t>
      </w:r>
      <w:r w:rsidRPr="007416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tab/>
      </w:r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tab/>
      </w:r>
      <w:r w:rsidRPr="007416CC">
        <w:rPr>
          <w:rFonts w:ascii="Times New Roman" w:hAnsi="Times New Roman" w:cs="Times New Roman"/>
          <w:w w:val="11"/>
          <w:sz w:val="28"/>
          <w:szCs w:val="28"/>
          <w:u w:val="single" w:color="000000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Группа</w:t>
      </w:r>
      <w:r w:rsidRPr="007416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 xml:space="preserve">товаров </w:t>
      </w:r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tab/>
      </w:r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tab/>
      </w:r>
      <w:r w:rsidRPr="007416CC">
        <w:rPr>
          <w:rFonts w:ascii="Times New Roman" w:hAnsi="Times New Roman" w:cs="Times New Roman"/>
          <w:w w:val="19"/>
          <w:sz w:val="28"/>
          <w:szCs w:val="28"/>
          <w:u w:val="single" w:color="000000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режим</w:t>
      </w:r>
      <w:r w:rsidRPr="007416C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работы</w:t>
      </w:r>
      <w:r w:rsidRPr="007416C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tab/>
      </w:r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по адресному ориентиру в соответствии со Схемой размещения нестационарных торговых объектов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 и нестационарных объектов для оказания услуг</w:t>
      </w:r>
      <w:r w:rsidRPr="007416CC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7416CC">
        <w:rPr>
          <w:rFonts w:ascii="Times New Roman" w:hAnsi="Times New Roman" w:cs="Times New Roman"/>
          <w:bCs/>
          <w:iCs/>
          <w:sz w:val="28"/>
          <w:szCs w:val="28"/>
        </w:rPr>
        <w:t xml:space="preserve"> _______________</w:t>
      </w:r>
      <w:r w:rsidRPr="007416CC">
        <w:rPr>
          <w:rFonts w:ascii="Times New Roman" w:hAnsi="Times New Roman" w:cs="Times New Roman"/>
          <w:sz w:val="28"/>
          <w:szCs w:val="28"/>
        </w:rPr>
        <w:t xml:space="preserve"> (далее – Схема):</w:t>
      </w:r>
    </w:p>
    <w:p w:rsidR="00025B11" w:rsidRPr="007416CC" w:rsidRDefault="00025B11" w:rsidP="007416CC">
      <w:pPr>
        <w:widowControl w:val="0"/>
        <w:tabs>
          <w:tab w:val="left" w:pos="1286"/>
          <w:tab w:val="left" w:pos="9492"/>
          <w:tab w:val="left" w:pos="9626"/>
        </w:tabs>
        <w:autoSpaceDE w:val="0"/>
        <w:autoSpaceDN w:val="0"/>
        <w:adjustRightInd w:val="0"/>
        <w:spacing w:after="0" w:line="240" w:lineRule="auto"/>
        <w:ind w:right="1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__________________________________________________________________(место расположения объекта)</w:t>
      </w:r>
    </w:p>
    <w:p w:rsidR="00025B11" w:rsidRPr="007416CC" w:rsidRDefault="00025B11" w:rsidP="007416CC">
      <w:pPr>
        <w:widowControl w:val="0"/>
        <w:tabs>
          <w:tab w:val="left" w:pos="142"/>
          <w:tab w:val="left" w:pos="2722"/>
          <w:tab w:val="left" w:pos="3262"/>
          <w:tab w:val="left" w:pos="5458"/>
          <w:tab w:val="left" w:pos="5998"/>
        </w:tabs>
        <w:autoSpaceDE w:val="0"/>
        <w:autoSpaceDN w:val="0"/>
        <w:adjustRightInd w:val="0"/>
        <w:spacing w:after="0" w:line="240" w:lineRule="auto"/>
        <w:ind w:right="33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на</w:t>
      </w:r>
      <w:r w:rsidRPr="007416C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срок</w:t>
      </w:r>
      <w:r w:rsidRPr="007416C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с</w:t>
      </w:r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tab/>
      </w:r>
      <w:r w:rsidRPr="007416CC">
        <w:rPr>
          <w:rFonts w:ascii="Times New Roman" w:hAnsi="Times New Roman" w:cs="Times New Roman"/>
          <w:sz w:val="28"/>
          <w:szCs w:val="28"/>
        </w:rPr>
        <w:t>20___года по ___20___года.</w:t>
      </w:r>
    </w:p>
    <w:p w:rsidR="00025B11" w:rsidRPr="007416CC" w:rsidRDefault="00025B11" w:rsidP="007416CC">
      <w:pPr>
        <w:widowControl w:val="0"/>
        <w:tabs>
          <w:tab w:val="left" w:pos="142"/>
          <w:tab w:val="left" w:pos="1418"/>
          <w:tab w:val="left" w:pos="9636"/>
        </w:tabs>
        <w:autoSpaceDE w:val="0"/>
        <w:autoSpaceDN w:val="0"/>
        <w:adjustRightInd w:val="0"/>
        <w:spacing w:after="0" w:line="240" w:lineRule="auto"/>
        <w:ind w:right="1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1.3. Настоящий Договор заключен в соответствии со Схемой,</w:t>
      </w:r>
      <w:r w:rsidRPr="007416C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утвержденной ________________________________________________________________________</w:t>
      </w:r>
    </w:p>
    <w:p w:rsidR="00025B11" w:rsidRPr="007416CC" w:rsidRDefault="00025B11" w:rsidP="007416C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(указать реквизиты муниципального правового</w:t>
      </w:r>
      <w:r w:rsidRPr="007416C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акта)</w:t>
      </w:r>
    </w:p>
    <w:p w:rsidR="00025B11" w:rsidRPr="007416CC" w:rsidRDefault="00025B11" w:rsidP="007416CC">
      <w:pPr>
        <w:widowControl w:val="0"/>
        <w:tabs>
          <w:tab w:val="left" w:pos="142"/>
          <w:tab w:val="left" w:pos="2142"/>
          <w:tab w:val="left" w:pos="2338"/>
          <w:tab w:val="left" w:pos="3817"/>
          <w:tab w:val="left" w:pos="4620"/>
          <w:tab w:val="left" w:pos="6547"/>
        </w:tabs>
        <w:autoSpaceDE w:val="0"/>
        <w:autoSpaceDN w:val="0"/>
        <w:adjustRightInd w:val="0"/>
        <w:spacing w:after="0" w:line="240" w:lineRule="auto"/>
        <w:ind w:right="1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по результатам Конкурса на размещение нестационарных торговых объектов (нестационарных объектов для оказания услуг) (протокол заседания конкурсной комиссии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tab/>
      </w:r>
      <w:r w:rsidRPr="007416CC">
        <w:rPr>
          <w:rFonts w:ascii="Times New Roman" w:hAnsi="Times New Roman" w:cs="Times New Roman"/>
          <w:sz w:val="28"/>
          <w:szCs w:val="28"/>
        </w:rPr>
        <w:t>№</w:t>
      </w:r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tab/>
      </w:r>
      <w:r w:rsidRPr="007416CC">
        <w:rPr>
          <w:rFonts w:ascii="Times New Roman" w:hAnsi="Times New Roman" w:cs="Times New Roman"/>
          <w:sz w:val="28"/>
          <w:szCs w:val="28"/>
        </w:rPr>
        <w:t>) / вне</w:t>
      </w:r>
      <w:r w:rsidRPr="007416C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конкурса.</w:t>
      </w:r>
    </w:p>
    <w:p w:rsidR="00025B11" w:rsidRPr="007416CC" w:rsidRDefault="00025B11" w:rsidP="007416CC">
      <w:pPr>
        <w:widowControl w:val="0"/>
        <w:tabs>
          <w:tab w:val="left" w:pos="142"/>
          <w:tab w:val="left" w:pos="1306"/>
          <w:tab w:val="left" w:pos="3966"/>
          <w:tab w:val="left" w:pos="4506"/>
        </w:tabs>
        <w:autoSpaceDE w:val="0"/>
        <w:autoSpaceDN w:val="0"/>
        <w:adjustRightInd w:val="0"/>
        <w:spacing w:after="0" w:line="240" w:lineRule="auto"/>
        <w:ind w:right="2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1.4. Настоящий Договор вступает в силу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его подписания и действует по</w:t>
      </w:r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  <w:u w:val="single" w:color="000000"/>
        </w:rPr>
        <w:lastRenderedPageBreak/>
        <w:tab/>
      </w:r>
      <w:r w:rsidRPr="007416CC">
        <w:rPr>
          <w:rFonts w:ascii="Times New Roman" w:hAnsi="Times New Roman" w:cs="Times New Roman"/>
          <w:sz w:val="28"/>
          <w:szCs w:val="28"/>
        </w:rPr>
        <w:t>20___года.</w:t>
      </w:r>
    </w:p>
    <w:p w:rsidR="00025B11" w:rsidRPr="007416CC" w:rsidRDefault="00025B11" w:rsidP="007416C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1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если Хозяйствующим субъектом надлежащим образом исполнялись его обязанности, по окончании срока действия Договора он может быть продлен на срок до семи лет либо на меньший срок, указанный в заявлении Хозяйствующего субъекта. В данном случае Хозяйствующий субъект за 30 дней до окончания действия Договора обязан обратиться с заявлением в Администрацию о намерении продлить его действие. Продление срока действия Договора осуществляется путем заключения дополнительного соглашения к Договору</w:t>
      </w:r>
    </w:p>
    <w:p w:rsidR="00025B11" w:rsidRPr="007416CC" w:rsidRDefault="00025B11" w:rsidP="007416CC">
      <w:pPr>
        <w:widowControl w:val="0"/>
        <w:tabs>
          <w:tab w:val="left" w:pos="142"/>
          <w:tab w:val="left" w:pos="1272"/>
        </w:tabs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1.5. Специализация Объекта является существенным условием настоящего Договора. Одностороннее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изменение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Хозяйствующим субъектом специализации не</w:t>
      </w:r>
      <w:r w:rsidRPr="007416CC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025B11" w:rsidRPr="007416CC" w:rsidRDefault="00025B11" w:rsidP="007416C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2. Права и обязанности сторон:</w:t>
      </w:r>
    </w:p>
    <w:p w:rsidR="00025B11" w:rsidRPr="007416CC" w:rsidRDefault="00025B11" w:rsidP="007416CC">
      <w:pPr>
        <w:widowControl w:val="0"/>
        <w:tabs>
          <w:tab w:val="left" w:pos="142"/>
          <w:tab w:val="left" w:pos="126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2.1. Администрация</w:t>
      </w:r>
      <w:r w:rsidRPr="007416C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вправе:</w:t>
      </w:r>
    </w:p>
    <w:p w:rsidR="00025B11" w:rsidRPr="007416CC" w:rsidRDefault="00025B11" w:rsidP="007416CC">
      <w:pPr>
        <w:widowControl w:val="0"/>
        <w:tabs>
          <w:tab w:val="left" w:pos="142"/>
          <w:tab w:val="left" w:pos="1470"/>
        </w:tabs>
        <w:autoSpaceDE w:val="0"/>
        <w:autoSpaceDN w:val="0"/>
        <w:adjustRightInd w:val="0"/>
        <w:spacing w:after="0" w:line="240" w:lineRule="auto"/>
        <w:ind w:right="1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2.1.1. Осуществлять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выполнением Хозяйствующим субъектом условий настоящего</w:t>
      </w:r>
      <w:r w:rsidRPr="007416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Договора;</w:t>
      </w:r>
    </w:p>
    <w:p w:rsidR="00025B11" w:rsidRPr="007416CC" w:rsidRDefault="00025B11" w:rsidP="007416CC">
      <w:pPr>
        <w:widowControl w:val="0"/>
        <w:tabs>
          <w:tab w:val="left" w:pos="142"/>
          <w:tab w:val="left" w:pos="1672"/>
        </w:tabs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2.1.2. В случаях и порядке, установленных настоящим Договором и законодательством Российской Федерации, в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одностороннем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порядке расторгнуть</w:t>
      </w:r>
      <w:r w:rsidRPr="007416CC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Договор.</w:t>
      </w:r>
    </w:p>
    <w:p w:rsidR="00025B11" w:rsidRPr="007416CC" w:rsidRDefault="00025B11" w:rsidP="007416CC">
      <w:pPr>
        <w:widowControl w:val="0"/>
        <w:tabs>
          <w:tab w:val="left" w:pos="142"/>
          <w:tab w:val="left" w:pos="1672"/>
        </w:tabs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2.1.3. Приостановить действие Договора и оплату по Договору на основании решения, в случае:</w:t>
      </w:r>
    </w:p>
    <w:p w:rsidR="00025B11" w:rsidRPr="007416CC" w:rsidRDefault="00025B11" w:rsidP="007416CC">
      <w:pPr>
        <w:widowControl w:val="0"/>
        <w:tabs>
          <w:tab w:val="left" w:pos="142"/>
          <w:tab w:val="left" w:pos="1672"/>
        </w:tabs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- необходимости проведения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ремонтных работ на земельном участке, на котором размещается Объект (с предупреждением за один месяц);</w:t>
      </w:r>
    </w:p>
    <w:p w:rsidR="00025B11" w:rsidRPr="007416CC" w:rsidRDefault="00025B11" w:rsidP="007416CC">
      <w:pPr>
        <w:widowControl w:val="0"/>
        <w:tabs>
          <w:tab w:val="left" w:pos="142"/>
          <w:tab w:val="left" w:pos="1672"/>
        </w:tabs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- необходимости проведения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аварийных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ремонтных работ на земельном участке, на котором размещается Объект (без предупреждения).</w:t>
      </w:r>
    </w:p>
    <w:p w:rsidR="00025B11" w:rsidRPr="007416CC" w:rsidRDefault="00025B11" w:rsidP="007416CC">
      <w:pPr>
        <w:widowControl w:val="0"/>
        <w:tabs>
          <w:tab w:val="left" w:pos="142"/>
          <w:tab w:val="left" w:pos="1672"/>
        </w:tabs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Действие Договора и оплата по Договору возобновляется решением Администрации после устранения обстоятельств, повлекших приостановление его действия.</w:t>
      </w:r>
    </w:p>
    <w:p w:rsidR="00025B11" w:rsidRPr="007416CC" w:rsidRDefault="00025B11" w:rsidP="007416CC">
      <w:pPr>
        <w:widowControl w:val="0"/>
        <w:tabs>
          <w:tab w:val="left" w:pos="142"/>
          <w:tab w:val="left" w:pos="131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2.2. Администрация</w:t>
      </w:r>
      <w:r w:rsidRPr="007416C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обязана:</w:t>
      </w:r>
    </w:p>
    <w:p w:rsidR="00025B11" w:rsidRPr="007416CC" w:rsidRDefault="00025B11" w:rsidP="007416CC">
      <w:pPr>
        <w:widowControl w:val="0"/>
        <w:tabs>
          <w:tab w:val="left" w:pos="142"/>
          <w:tab w:val="left" w:pos="1554"/>
        </w:tabs>
        <w:autoSpaceDE w:val="0"/>
        <w:autoSpaceDN w:val="0"/>
        <w:adjustRightInd w:val="0"/>
        <w:spacing w:after="0" w:line="240" w:lineRule="auto"/>
        <w:ind w:right="1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2.2.1. Предоставить Хозяйствующему субъекту право на размещение Объекта, который расположен по адресному ориентиру в соответствии со Схемой.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2.3. Хозяйствующий субъе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кт</w:t>
      </w:r>
      <w:r w:rsidRPr="007416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>аве:</w:t>
      </w:r>
    </w:p>
    <w:p w:rsidR="00025B11" w:rsidRPr="007416CC" w:rsidRDefault="00025B11" w:rsidP="007416CC">
      <w:pPr>
        <w:widowControl w:val="0"/>
        <w:tabs>
          <w:tab w:val="left" w:pos="142"/>
          <w:tab w:val="left" w:pos="1470"/>
        </w:tabs>
        <w:autoSpaceDE w:val="0"/>
        <w:autoSpaceDN w:val="0"/>
        <w:adjustRightInd w:val="0"/>
        <w:spacing w:after="0" w:line="240" w:lineRule="auto"/>
        <w:ind w:right="1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2.3.1. Досрочно отказаться от исполнения настоящего Договора по основаниям и в порядке,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предусмотренном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настоящим Договором и законодательством Российской Федерации, Республики Крым;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2.4. Хозяйствующий субъект </w:t>
      </w:r>
      <w:r w:rsidRPr="007416CC">
        <w:rPr>
          <w:rFonts w:ascii="Times New Roman" w:hAnsi="Times New Roman" w:cs="Times New Roman"/>
          <w:spacing w:val="-10"/>
          <w:sz w:val="28"/>
          <w:szCs w:val="28"/>
        </w:rPr>
        <w:t>обязан</w:t>
      </w:r>
      <w:r w:rsidRPr="007416CC">
        <w:rPr>
          <w:rFonts w:ascii="Times New Roman" w:hAnsi="Times New Roman" w:cs="Times New Roman"/>
          <w:sz w:val="28"/>
          <w:szCs w:val="28"/>
        </w:rPr>
        <w:t>:</w:t>
      </w:r>
    </w:p>
    <w:p w:rsidR="00025B11" w:rsidRPr="007416CC" w:rsidRDefault="00025B11" w:rsidP="007416CC">
      <w:pPr>
        <w:widowControl w:val="0"/>
        <w:tabs>
          <w:tab w:val="left" w:pos="142"/>
          <w:tab w:val="left" w:pos="1556"/>
          <w:tab w:val="left" w:pos="9433"/>
        </w:tabs>
        <w:autoSpaceDE w:val="0"/>
        <w:autoSpaceDN w:val="0"/>
        <w:adjustRightInd w:val="0"/>
        <w:spacing w:after="0" w:line="240" w:lineRule="auto"/>
        <w:ind w:right="1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2.4.1. Обеспечить размещение Объекта и его готовность к использованию в соответствии со Схемой (схемой размещения Объекта с привязкой к местности в масштабе 1:500) в</w:t>
      </w:r>
      <w:r w:rsidRPr="007416C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срок до ______________ 20___года.</w:t>
      </w:r>
    </w:p>
    <w:p w:rsidR="00025B11" w:rsidRPr="007416CC" w:rsidRDefault="00025B11" w:rsidP="007416CC">
      <w:pPr>
        <w:widowControl w:val="0"/>
        <w:tabs>
          <w:tab w:val="left" w:pos="142"/>
          <w:tab w:val="left" w:pos="1436"/>
        </w:tabs>
        <w:autoSpaceDE w:val="0"/>
        <w:autoSpaceDN w:val="0"/>
        <w:adjustRightInd w:val="0"/>
        <w:spacing w:after="0" w:line="240" w:lineRule="auto"/>
        <w:ind w:right="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2.4.2. Использовать Объект по назначению (специализации), указанному в </w:t>
      </w:r>
      <w:r w:rsidRPr="007416CC">
        <w:rPr>
          <w:rFonts w:ascii="Times New Roman" w:hAnsi="Times New Roman" w:cs="Times New Roman"/>
          <w:sz w:val="28"/>
          <w:szCs w:val="28"/>
          <w:u w:val="single" w:color="0000FF"/>
        </w:rPr>
        <w:t>пункте 1.2</w:t>
      </w:r>
      <w:r w:rsidRPr="007416CC">
        <w:rPr>
          <w:rFonts w:ascii="Times New Roman" w:hAnsi="Times New Roman" w:cs="Times New Roman"/>
          <w:sz w:val="28"/>
          <w:szCs w:val="28"/>
        </w:rPr>
        <w:t xml:space="preserve"> настоящего Договора. Иметь в наличии торговое оборудование, предназначенное для выкладки товаров и хранения запасов. Иметь в наличии холодильное оборудование при реализации скоропортящихся пищевых</w:t>
      </w:r>
      <w:r w:rsidRPr="007416C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продуктов.</w:t>
      </w:r>
    </w:p>
    <w:p w:rsidR="00025B11" w:rsidRPr="007416CC" w:rsidRDefault="00025B11" w:rsidP="007416CC">
      <w:pPr>
        <w:widowControl w:val="0"/>
        <w:tabs>
          <w:tab w:val="left" w:pos="142"/>
          <w:tab w:val="left" w:pos="1452"/>
        </w:tabs>
        <w:autoSpaceDE w:val="0"/>
        <w:autoSpaceDN w:val="0"/>
        <w:adjustRightInd w:val="0"/>
        <w:spacing w:after="0" w:line="240" w:lineRule="auto"/>
        <w:ind w:right="1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2.4.3. На фасаде Объекта поместить вывеску с указанием фирменного наименования Хозяйствующего субъекта, режима</w:t>
      </w:r>
      <w:r w:rsidRPr="007416CC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работы.</w:t>
      </w:r>
    </w:p>
    <w:p w:rsidR="00025B11" w:rsidRPr="007416CC" w:rsidRDefault="00025B11" w:rsidP="007416CC">
      <w:pPr>
        <w:widowControl w:val="0"/>
        <w:tabs>
          <w:tab w:val="left" w:pos="142"/>
          <w:tab w:val="left" w:pos="1456"/>
        </w:tabs>
        <w:autoSpaceDE w:val="0"/>
        <w:autoSpaceDN w:val="0"/>
        <w:adjustRightInd w:val="0"/>
        <w:spacing w:after="0" w:line="240" w:lineRule="auto"/>
        <w:ind w:right="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2.4.4. Своевременно и полностью вносить (внести) плату по настоящему Договору в размере и порядке, установленном настоящим</w:t>
      </w:r>
      <w:r w:rsidRPr="007416C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Договором.</w:t>
      </w:r>
    </w:p>
    <w:p w:rsidR="00025B11" w:rsidRPr="007416CC" w:rsidRDefault="00025B11" w:rsidP="007416CC">
      <w:pPr>
        <w:widowControl w:val="0"/>
        <w:tabs>
          <w:tab w:val="left" w:pos="142"/>
          <w:tab w:val="left" w:pos="1514"/>
        </w:tabs>
        <w:autoSpaceDE w:val="0"/>
        <w:autoSpaceDN w:val="0"/>
        <w:adjustRightInd w:val="0"/>
        <w:spacing w:after="0" w:line="240" w:lineRule="auto"/>
        <w:ind w:right="1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2.4.5. Обеспечить сохранение внешнего вида, типа, местоположения и размеров Объекта в течение установленного периода</w:t>
      </w:r>
      <w:r w:rsidRPr="007416CC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размещения.</w:t>
      </w:r>
    </w:p>
    <w:p w:rsidR="00025B11" w:rsidRPr="007416CC" w:rsidRDefault="00025B11" w:rsidP="007416CC">
      <w:pPr>
        <w:widowControl w:val="0"/>
        <w:tabs>
          <w:tab w:val="left" w:pos="142"/>
          <w:tab w:val="left" w:pos="1446"/>
        </w:tabs>
        <w:autoSpaceDE w:val="0"/>
        <w:autoSpaceDN w:val="0"/>
        <w:adjustRightInd w:val="0"/>
        <w:spacing w:after="0" w:line="240" w:lineRule="auto"/>
        <w:ind w:right="1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2.4.6.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</w:t>
      </w:r>
      <w:r w:rsidRPr="007416CC">
        <w:rPr>
          <w:rFonts w:ascii="Times New Roman" w:hAnsi="Times New Roman" w:cs="Times New Roman"/>
          <w:sz w:val="28"/>
          <w:szCs w:val="28"/>
        </w:rPr>
        <w:lastRenderedPageBreak/>
        <w:t>санитарно-эпидемиологического благополучия населения, требования, предъявляемые законодательством Российской Федерации к продаже отдельных видов</w:t>
      </w:r>
      <w:r w:rsidRPr="007416CC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товаров.</w:t>
      </w:r>
    </w:p>
    <w:p w:rsidR="00025B11" w:rsidRPr="007416CC" w:rsidRDefault="00025B11" w:rsidP="007416CC">
      <w:pPr>
        <w:widowControl w:val="0"/>
        <w:tabs>
          <w:tab w:val="left" w:pos="142"/>
          <w:tab w:val="left" w:pos="1546"/>
        </w:tabs>
        <w:autoSpaceDE w:val="0"/>
        <w:autoSpaceDN w:val="0"/>
        <w:adjustRightInd w:val="0"/>
        <w:spacing w:after="0" w:line="240" w:lineRule="auto"/>
        <w:ind w:right="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2.4.7. Не допускать загрязнение места размещения Объекта.</w:t>
      </w:r>
    </w:p>
    <w:p w:rsidR="00025B11" w:rsidRPr="007416CC" w:rsidRDefault="00025B11" w:rsidP="007416CC">
      <w:pPr>
        <w:widowControl w:val="0"/>
        <w:tabs>
          <w:tab w:val="left" w:pos="142"/>
          <w:tab w:val="left" w:pos="1468"/>
        </w:tabs>
        <w:autoSpaceDE w:val="0"/>
        <w:autoSpaceDN w:val="0"/>
        <w:adjustRightInd w:val="0"/>
        <w:spacing w:after="0" w:line="240" w:lineRule="auto"/>
        <w:ind w:right="1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2.4.8. Исполнять решения Администрации.</w:t>
      </w:r>
    </w:p>
    <w:p w:rsidR="00025B11" w:rsidRPr="007416CC" w:rsidRDefault="00025B11" w:rsidP="007416CC">
      <w:pPr>
        <w:widowControl w:val="0"/>
        <w:tabs>
          <w:tab w:val="left" w:pos="142"/>
          <w:tab w:val="left" w:pos="1434"/>
        </w:tabs>
        <w:autoSpaceDE w:val="0"/>
        <w:autoSpaceDN w:val="0"/>
        <w:adjustRightInd w:val="0"/>
        <w:spacing w:after="0" w:line="240" w:lineRule="auto"/>
        <w:ind w:right="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2.4.9.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дней с момента окончания срока действия Договора, а также в случае досрочного расторжения настоящего</w:t>
      </w:r>
      <w:r w:rsidRPr="007416C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Договора.</w:t>
      </w:r>
    </w:p>
    <w:p w:rsidR="00025B11" w:rsidRPr="007416CC" w:rsidRDefault="00025B11" w:rsidP="007416CC">
      <w:pPr>
        <w:widowControl w:val="0"/>
        <w:tabs>
          <w:tab w:val="left" w:pos="142"/>
          <w:tab w:val="left" w:pos="1434"/>
        </w:tabs>
        <w:autoSpaceDE w:val="0"/>
        <w:autoSpaceDN w:val="0"/>
        <w:adjustRightInd w:val="0"/>
        <w:spacing w:after="0" w:line="240" w:lineRule="auto"/>
        <w:ind w:right="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2.4.10.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После размещения Объекта подать в орган местного самоуправления, заключивший договор на размещение НТО или НОУ, письменное заявление по форме, указанной в приложении к Порядку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Крым, утвержденному постановлением Совета министров Республики Крым от 23 августа 2016 года N 402, в котором указывает, что он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выполнил требования договора на размещение НТО или НОУ.</w:t>
      </w:r>
    </w:p>
    <w:p w:rsidR="00025B11" w:rsidRPr="007416CC" w:rsidRDefault="00025B11" w:rsidP="007416CC">
      <w:pPr>
        <w:widowControl w:val="0"/>
        <w:tabs>
          <w:tab w:val="left" w:pos="142"/>
          <w:tab w:val="left" w:pos="2996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3. Платежи и расчеты по</w:t>
      </w:r>
      <w:r w:rsidRPr="007416CC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bCs/>
          <w:sz w:val="28"/>
          <w:szCs w:val="28"/>
        </w:rPr>
        <w:t>Договору</w:t>
      </w:r>
    </w:p>
    <w:p w:rsidR="00025B11" w:rsidRPr="007416CC" w:rsidRDefault="00025B11" w:rsidP="007416CC">
      <w:pPr>
        <w:widowControl w:val="0"/>
        <w:tabs>
          <w:tab w:val="left" w:pos="142"/>
          <w:tab w:val="left" w:pos="13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3.1. Цена договора на размещение Объекта</w:t>
      </w:r>
      <w:r w:rsidRPr="007416C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составляет____________________</w:t>
      </w:r>
    </w:p>
    <w:p w:rsidR="00025B11" w:rsidRPr="007416CC" w:rsidRDefault="0006759E" w:rsidP="007416C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Группа 21" o:spid="_x0000_s1026" style="position:absolute;left:0;text-align:left;margin-left:85.2pt;margin-top:14.35pt;width:474pt;height:.1pt;z-index:251653632;mso-wrap-distance-left:0;mso-wrap-distance-right:0;mso-position-horizontal-relative:page" coordorigin="1704,287" coordsize="9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">
            <v:shape id="Freeform 9" o:spid="_x0000_s1027" style="position:absolute;left:1704;top:287;width:9480;height:2;visibility:visible;mso-wrap-style:square;v-text-anchor:top" coordsize="9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BwMMA&#10;AADbAAAADwAAAGRycy9kb3ducmV2LnhtbESPwWrDMBBE74X+g9hCbrVcH5zgRgl1SaE9xsnBx8Xa&#10;2KbWypUU2/n7qFDocZiZN8x2v5hBTOR8b1nBS5KCIG6s7rlVcD59PG9A+ICscbBMCm7kYb97fNhi&#10;oe3MR5qq0IoIYV+ggi6EsZDSNx0Z9IkdiaN3sc5giNK1UjucI9wMMkvTXBrsOS50ONJ7R813dTUK&#10;1pdDWbtlrGf88j+3sspDNeRKrZ6Wt1cQgZbwH/5rf2oFWQa/X+IPk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bBwMMAAADbAAAADwAAAAAAAAAAAAAAAACYAgAAZHJzL2Rv&#10;d25yZXYueG1sUEsFBgAAAAAEAAQA9QAAAIgDAAAAAA==&#10;" path="m,l9480,e" filled="f" strokeweight=".6pt">
              <v:path arrowok="t" o:connecttype="custom" o:connectlocs="0,0;9480,0" o:connectangles="0,0"/>
            </v:shape>
            <w10:wrap type="topAndBottom" anchorx="page"/>
          </v:group>
        </w:pict>
      </w:r>
    </w:p>
    <w:p w:rsidR="00025B11" w:rsidRPr="007416CC" w:rsidRDefault="00025B11" w:rsidP="007416CC">
      <w:pPr>
        <w:widowControl w:val="0"/>
        <w:tabs>
          <w:tab w:val="left" w:pos="142"/>
          <w:tab w:val="left" w:pos="126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3.2. Порядок</w:t>
      </w:r>
      <w:r w:rsidRPr="007416C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оплаты.</w:t>
      </w:r>
    </w:p>
    <w:p w:rsidR="00025B11" w:rsidRPr="007416CC" w:rsidRDefault="00025B11" w:rsidP="007416C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Перечисление платы за размещение Объекта осуществляется в бюджет ________________________________________________________________________ </w:t>
      </w:r>
      <w:r w:rsidRPr="007416CC">
        <w:rPr>
          <w:rFonts w:ascii="Times New Roman" w:hAnsi="Times New Roman" w:cs="Times New Roman"/>
          <w:spacing w:val="-10"/>
          <w:sz w:val="28"/>
          <w:szCs w:val="28"/>
        </w:rPr>
        <w:t>______________________________________________________________________________</w:t>
      </w:r>
    </w:p>
    <w:p w:rsidR="00025B11" w:rsidRPr="007416CC" w:rsidRDefault="00025B11" w:rsidP="007416C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6CC">
        <w:rPr>
          <w:rFonts w:ascii="Times New Roman" w:hAnsi="Times New Roman" w:cs="Times New Roman"/>
          <w:sz w:val="28"/>
          <w:szCs w:val="28"/>
        </w:rPr>
        <w:t xml:space="preserve">(указать способ и порядок оплаты: равными долями, единовременно </w:t>
      </w:r>
      <w:proofErr w:type="gramEnd"/>
    </w:p>
    <w:p w:rsidR="00025B11" w:rsidRPr="007416CC" w:rsidRDefault="00025B11" w:rsidP="007416C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или в ином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до какого числа месяца и т.д.</w:t>
      </w:r>
      <w:r w:rsidRPr="007416CC">
        <w:rPr>
          <w:rFonts w:ascii="Times New Roman" w:hAnsi="Times New Roman" w:cs="Times New Roman"/>
          <w:spacing w:val="-10"/>
          <w:sz w:val="28"/>
          <w:szCs w:val="28"/>
        </w:rPr>
        <w:t>)</w:t>
      </w:r>
    </w:p>
    <w:p w:rsidR="00025B11" w:rsidRPr="007416CC" w:rsidRDefault="00025B11" w:rsidP="007416C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11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Назначение платежа - Плата за размещение НТО, НОУ (с указанием</w:t>
      </w:r>
      <w:r w:rsidRPr="007416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периода</w:t>
      </w:r>
      <w:r w:rsidRPr="007416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оплаты,</w:t>
      </w:r>
      <w:r w:rsidRPr="007416C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pacing w:val="-3"/>
          <w:sz w:val="28"/>
          <w:szCs w:val="28"/>
        </w:rPr>
        <w:t>даты</w:t>
      </w:r>
      <w:r w:rsidRPr="007416C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и</w:t>
      </w:r>
      <w:r w:rsidRPr="007416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номера</w:t>
      </w:r>
      <w:r w:rsidRPr="007416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настоящего</w:t>
      </w:r>
      <w:r w:rsidRPr="007416C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договора).</w:t>
      </w:r>
    </w:p>
    <w:p w:rsidR="00025B11" w:rsidRPr="007416CC" w:rsidRDefault="00025B11" w:rsidP="007416CC">
      <w:pPr>
        <w:widowControl w:val="0"/>
        <w:tabs>
          <w:tab w:val="left" w:pos="142"/>
          <w:tab w:val="left" w:pos="1382"/>
          <w:tab w:val="left" w:pos="9654"/>
        </w:tabs>
        <w:autoSpaceDE w:val="0"/>
        <w:autoSpaceDN w:val="0"/>
        <w:adjustRightInd w:val="0"/>
        <w:spacing w:after="0" w:line="240" w:lineRule="auto"/>
        <w:ind w:right="1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3.3. Подтверждением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оплаты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Хозяйствующим субъектом являются следующие документы: ___________________________________________________</w:t>
      </w:r>
    </w:p>
    <w:p w:rsidR="00025B11" w:rsidRPr="007416CC" w:rsidRDefault="00025B11" w:rsidP="007416CC">
      <w:pPr>
        <w:widowControl w:val="0"/>
        <w:tabs>
          <w:tab w:val="left" w:pos="142"/>
          <w:tab w:val="left" w:pos="1288"/>
        </w:tabs>
        <w:autoSpaceDE w:val="0"/>
        <w:autoSpaceDN w:val="0"/>
        <w:adjustRightInd w:val="0"/>
        <w:spacing w:after="0" w:line="240" w:lineRule="auto"/>
        <w:ind w:right="1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3.4. Размер оплаты за размещение Объекта подлежит ежегодной индексации с учетом уровня инфляции, установленного федеральным законом о бюджете Российской Федерации на очередной финансовый год и плановый период. </w:t>
      </w:r>
    </w:p>
    <w:p w:rsidR="00025B11" w:rsidRPr="007416CC" w:rsidRDefault="00025B11" w:rsidP="007416CC">
      <w:pPr>
        <w:widowControl w:val="0"/>
        <w:tabs>
          <w:tab w:val="left" w:pos="142"/>
          <w:tab w:val="left" w:pos="1288"/>
        </w:tabs>
        <w:autoSpaceDE w:val="0"/>
        <w:autoSpaceDN w:val="0"/>
        <w:adjustRightInd w:val="0"/>
        <w:spacing w:after="0" w:line="240" w:lineRule="auto"/>
        <w:ind w:right="1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3.5. Размер платы за размещение Объекта подлежит пересмотру не чаще 1 (одного) раза в год (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календарного года), с предварительной, не менее чем за 3 (три) месяца, публикацией изменений на официальном сайте Администрации, в информационно-телекоммуникационной сети Интернет. </w:t>
      </w:r>
    </w:p>
    <w:p w:rsidR="00025B11" w:rsidRPr="007416CC" w:rsidRDefault="00025B11" w:rsidP="007416C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4. Ответственность</w:t>
      </w:r>
      <w:r w:rsidRPr="007416CC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bCs/>
          <w:sz w:val="28"/>
          <w:szCs w:val="28"/>
        </w:rPr>
        <w:t>сторон</w:t>
      </w:r>
    </w:p>
    <w:p w:rsidR="00025B11" w:rsidRPr="007416CC" w:rsidRDefault="00025B11" w:rsidP="007416CC">
      <w:pPr>
        <w:widowControl w:val="0"/>
        <w:tabs>
          <w:tab w:val="left" w:pos="142"/>
          <w:tab w:val="left" w:pos="1378"/>
        </w:tabs>
        <w:autoSpaceDE w:val="0"/>
        <w:autoSpaceDN w:val="0"/>
        <w:adjustRightInd w:val="0"/>
        <w:spacing w:after="0" w:line="240" w:lineRule="auto"/>
        <w:ind w:right="1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</w:t>
      </w:r>
      <w:r w:rsidRPr="007416C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Федерации.</w:t>
      </w:r>
    </w:p>
    <w:p w:rsidR="00025B11" w:rsidRPr="007416CC" w:rsidRDefault="00025B11" w:rsidP="007416CC">
      <w:pPr>
        <w:widowControl w:val="0"/>
        <w:tabs>
          <w:tab w:val="left" w:pos="142"/>
          <w:tab w:val="left" w:pos="1324"/>
        </w:tabs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4.2. За нарушение сроков внесения платы по Договору Хозяйствующий субъект выплачивает в бюджет </w:t>
      </w:r>
      <w:r w:rsidRPr="007416CC">
        <w:rPr>
          <w:rFonts w:ascii="Times New Roman" w:hAnsi="Times New Roman" w:cs="Times New Roman"/>
          <w:bCs/>
          <w:iCs/>
          <w:sz w:val="28"/>
          <w:szCs w:val="28"/>
        </w:rPr>
        <w:t xml:space="preserve">Почтовского сельского поселения Бахчисарайского района Республики Крым </w:t>
      </w:r>
      <w:r w:rsidRPr="007416CC">
        <w:rPr>
          <w:rFonts w:ascii="Times New Roman" w:hAnsi="Times New Roman" w:cs="Times New Roman"/>
          <w:sz w:val="28"/>
          <w:szCs w:val="28"/>
        </w:rPr>
        <w:t>пени из расчета 0,01% от размера невнесенной суммы за каждый календарный день</w:t>
      </w:r>
      <w:r w:rsidRPr="007416C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просрочки.</w:t>
      </w:r>
    </w:p>
    <w:p w:rsidR="00025B11" w:rsidRPr="007416CC" w:rsidRDefault="00025B11" w:rsidP="007416CC">
      <w:pPr>
        <w:widowControl w:val="0"/>
        <w:tabs>
          <w:tab w:val="left" w:pos="142"/>
          <w:tab w:val="left" w:pos="1320"/>
        </w:tabs>
        <w:autoSpaceDE w:val="0"/>
        <w:autoSpaceDN w:val="0"/>
        <w:adjustRightInd w:val="0"/>
        <w:spacing w:after="0" w:line="240" w:lineRule="auto"/>
        <w:ind w:right="1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4.3. Стороны освобождаются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от обязательств по Договору в случае наступления форс-мажорных обстоятельств в соответствии с законодательством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7416CC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Федерации.</w:t>
      </w:r>
    </w:p>
    <w:p w:rsidR="00025B11" w:rsidRPr="007416CC" w:rsidRDefault="00025B11" w:rsidP="007416CC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lastRenderedPageBreak/>
        <w:t>5. Расторжение</w:t>
      </w:r>
      <w:r w:rsidRPr="007416CC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bCs/>
          <w:sz w:val="28"/>
          <w:szCs w:val="28"/>
        </w:rPr>
        <w:t>Договора</w:t>
      </w:r>
    </w:p>
    <w:p w:rsidR="00025B11" w:rsidRPr="007416CC" w:rsidRDefault="00025B11" w:rsidP="007416CC">
      <w:pPr>
        <w:widowControl w:val="0"/>
        <w:tabs>
          <w:tab w:val="left" w:pos="142"/>
          <w:tab w:val="left" w:pos="12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5.1. Договор на размещение Объекта досрочно расторгается по соглашению сторон, а также решением Администрации в случае: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отклонения при размещении Объекта от Схемы, которая является приложением к настоящему Договору; 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отклонения при размещении Объекта от заявленного эскиза фасадов Объекта, который является приложением к настоящему Договору; 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самовольного увеличения площади Объекта более чем на 10%; 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6CC">
        <w:rPr>
          <w:rFonts w:ascii="Times New Roman" w:hAnsi="Times New Roman" w:cs="Times New Roman"/>
          <w:sz w:val="28"/>
          <w:szCs w:val="28"/>
        </w:rPr>
        <w:t>неразмещения</w:t>
      </w:r>
      <w:proofErr w:type="spellEnd"/>
      <w:r w:rsidRPr="007416CC">
        <w:rPr>
          <w:rFonts w:ascii="Times New Roman" w:hAnsi="Times New Roman" w:cs="Times New Roman"/>
          <w:sz w:val="28"/>
          <w:szCs w:val="28"/>
        </w:rPr>
        <w:t xml:space="preserve"> Объекта в течение трех месяцев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настоящего Договора; 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наличия просроченной задолженности по плате за размещение Объекта более чем за три месяца; 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предоставления недостоверных сведений в документах, указанных в </w:t>
      </w:r>
      <w:hyperlink r:id="rId8" w:history="1">
        <w:r w:rsidRPr="00176B4B">
          <w:rPr>
            <w:rStyle w:val="a6"/>
            <w:color w:val="auto"/>
            <w:sz w:val="28"/>
            <w:szCs w:val="28"/>
            <w:u w:val="none"/>
          </w:rPr>
          <w:t>пункте 8.1 раздела VI</w:t>
        </w:r>
      </w:hyperlink>
      <w:r w:rsidRPr="007416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16CC">
        <w:rPr>
          <w:rFonts w:ascii="Times New Roman" w:hAnsi="Times New Roman" w:cs="Times New Roman"/>
          <w:sz w:val="28"/>
          <w:szCs w:val="28"/>
        </w:rPr>
        <w:t xml:space="preserve">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Крым, утвержденного постановлением Совета министров Республики Крым от 23.08.2016 № 402 (далее – Порядок); 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нарушения Хозяйствующим субъектом существенных условий настоящего Договора;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невыполнения предписаний органов муниципального контроля;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прекращения Хозяйствующим субъектом в установленном порядке предпринимательской деятельности;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прекращения действия договора о благоустройстве пляжа общего пользования либо разрешения, в случае если его наличие являлось основанием для заключения настоящего Договора без проведения конкурентных процедур;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предоставления Хозяйствующим субъектом в Администрацию заявления о расторжении настоящего Договора;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неисполнения хозяйствующим субъектом пункта 8.16 раздела VIII Порядка, за исключением случаев, указанных в пункте 8.17 раздела VIII Порядка;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неисполнения организациями АПК, заключившими договор на размещение НТО в соответствии с абзацем первым подпункта 7.1.1 пункта 7.1 раздела VII Порядка, условий по реализации продукции собственного производства, указанной в справке о принадлежности к организациям АПК, в размере 100%;</w:t>
      </w:r>
    </w:p>
    <w:p w:rsidR="00025B11" w:rsidRPr="007416CC" w:rsidRDefault="00025B11" w:rsidP="007416CC">
      <w:pPr>
        <w:widowControl w:val="0"/>
        <w:tabs>
          <w:tab w:val="left" w:pos="142"/>
          <w:tab w:val="left" w:pos="125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непредставления организациями АПК в период действия договора на размещение НТО, заключенного без проведения Торгов или в соответствии с пунктом 7.6 раздела VII Порядка, в орган местного самоуправления актуальной справки о принадлежности к организациям АПК в месячный срок с момента истечения срока действия такой справки. </w:t>
      </w:r>
    </w:p>
    <w:p w:rsidR="00025B11" w:rsidRPr="007416CC" w:rsidRDefault="00025B11" w:rsidP="007416CC">
      <w:pPr>
        <w:widowControl w:val="0"/>
        <w:tabs>
          <w:tab w:val="left" w:pos="142"/>
          <w:tab w:val="left" w:pos="1250"/>
          <w:tab w:val="left" w:pos="8140"/>
        </w:tabs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5.2. Администрация имеет право досрочно расторгнуть настоящий Договор, о чем извещает письменно Хозяйствующий субъект не менее чем за 6 месяцев с предложением подобрать компенсационное место, но не ранее шести месяцев после проведения конкурентных процедур, в случае необходимости освобождения территории для муниципальных нужд в связи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4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B11" w:rsidRPr="007416CC" w:rsidRDefault="00025B11" w:rsidP="007416CC">
      <w:pPr>
        <w:widowControl w:val="0"/>
        <w:tabs>
          <w:tab w:val="left" w:pos="142"/>
          <w:tab w:val="left" w:pos="368"/>
        </w:tabs>
        <w:autoSpaceDE w:val="0"/>
        <w:autoSpaceDN w:val="0"/>
        <w:adjustRightInd w:val="0"/>
        <w:spacing w:after="0" w:line="240" w:lineRule="auto"/>
        <w:ind w:right="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- необходимостью использования территории, в границах которой находится место размещения Объекта, для целей, связанных с реализацией государственных или муниципальных программ, развитием улично-дорожной сети, оборудованием бордюров, организацией парковочных карманов, ремонтом и/или реконструкцией автомобильных дорог; </w:t>
      </w:r>
    </w:p>
    <w:p w:rsidR="00025B11" w:rsidRPr="007416CC" w:rsidRDefault="00025B11" w:rsidP="007416CC">
      <w:pPr>
        <w:widowControl w:val="0"/>
        <w:tabs>
          <w:tab w:val="left" w:pos="142"/>
          <w:tab w:val="left" w:pos="368"/>
        </w:tabs>
        <w:autoSpaceDE w:val="0"/>
        <w:autoSpaceDN w:val="0"/>
        <w:adjustRightInd w:val="0"/>
        <w:spacing w:after="0" w:line="240" w:lineRule="auto"/>
        <w:ind w:right="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- необходимостью использования территории, в границах которой находится место размещения Объекта, для целей капитального строительства, размещения объектов </w:t>
      </w:r>
      <w:r w:rsidRPr="007416CC"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благоустройства, реконструкции и (или) создания площадей, скверов, парков, мест общего пользования; </w:t>
      </w:r>
    </w:p>
    <w:p w:rsidR="00025B11" w:rsidRPr="007416CC" w:rsidRDefault="00025B11" w:rsidP="007416CC">
      <w:pPr>
        <w:widowControl w:val="0"/>
        <w:tabs>
          <w:tab w:val="left" w:pos="142"/>
          <w:tab w:val="left" w:pos="368"/>
        </w:tabs>
        <w:autoSpaceDE w:val="0"/>
        <w:autoSpaceDN w:val="0"/>
        <w:adjustRightInd w:val="0"/>
        <w:spacing w:after="0" w:line="240" w:lineRule="auto"/>
        <w:ind w:right="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- необходимостью выполнения строительных и профилактических работ на объектах дорожно-транспортной инфраструктуры, инженерных коммуникациях и других объектах городской инфраструктуры.</w:t>
      </w:r>
    </w:p>
    <w:p w:rsidR="00025B11" w:rsidRPr="007416CC" w:rsidRDefault="00025B11" w:rsidP="007416CC">
      <w:pPr>
        <w:widowControl w:val="0"/>
        <w:tabs>
          <w:tab w:val="left" w:pos="142"/>
          <w:tab w:val="left" w:pos="368"/>
        </w:tabs>
        <w:autoSpaceDE w:val="0"/>
        <w:autoSpaceDN w:val="0"/>
        <w:adjustRightInd w:val="0"/>
        <w:spacing w:after="0" w:line="240" w:lineRule="auto"/>
        <w:ind w:right="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Действие настоящего пункта не распространяется на случаи, указанные в пункте 2.1.3 настоящего Договора. </w:t>
      </w:r>
    </w:p>
    <w:p w:rsidR="00025B11" w:rsidRPr="007416CC" w:rsidRDefault="00025B11" w:rsidP="007416CC">
      <w:pPr>
        <w:widowControl w:val="0"/>
        <w:tabs>
          <w:tab w:val="left" w:pos="142"/>
          <w:tab w:val="left" w:pos="1342"/>
        </w:tabs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5.3. После расторжения договора Объект подлежит демонтажу Хозяйствующим субъектом, по основаниям и в порядке, указанным в Договоре, в соответствии с требованиями и в порядке, установленными законодательством Российской</w:t>
      </w:r>
      <w:r w:rsidRPr="007416CC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Федерации.</w:t>
      </w:r>
    </w:p>
    <w:p w:rsidR="00025B11" w:rsidRPr="007416CC" w:rsidRDefault="00025B11" w:rsidP="007416CC">
      <w:pPr>
        <w:widowControl w:val="0"/>
        <w:tabs>
          <w:tab w:val="left" w:pos="142"/>
          <w:tab w:val="left" w:pos="1346"/>
        </w:tabs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7416CC">
        <w:rPr>
          <w:rFonts w:ascii="Times New Roman" w:hAnsi="Times New Roman" w:cs="Times New Roman"/>
          <w:sz w:val="28"/>
          <w:szCs w:val="28"/>
        </w:rPr>
        <w:t>Демонтаж Объекта в добровольном порядке производится Хозяйствующим субъектом за счет собственных средств в срок, указанный в предписании, выданном Администрацией.</w:t>
      </w:r>
      <w:proofErr w:type="gramEnd"/>
    </w:p>
    <w:p w:rsidR="00025B11" w:rsidRPr="007416CC" w:rsidRDefault="00025B11" w:rsidP="007416C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6CC">
        <w:rPr>
          <w:rFonts w:ascii="Times New Roman" w:hAnsi="Times New Roman" w:cs="Times New Roman"/>
          <w:sz w:val="28"/>
          <w:szCs w:val="28"/>
        </w:rPr>
        <w:t xml:space="preserve">В случае невыполнения демонтажа Хозяйствующим субъектом в добровольном порядке, в указанный в предписании срок, органы местного самоуправления </w:t>
      </w:r>
      <w:r w:rsidRPr="007416CC">
        <w:rPr>
          <w:rFonts w:ascii="Times New Roman" w:hAnsi="Times New Roman" w:cs="Times New Roman"/>
          <w:bCs/>
          <w:iCs/>
          <w:sz w:val="28"/>
          <w:szCs w:val="28"/>
        </w:rPr>
        <w:t>Почтовского сельского поселения Бахчисарайского района Республики Крым</w:t>
      </w:r>
      <w:r w:rsidRPr="00741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осуществляет демонтаж Объекта в Порядке, утвержденном муниципальным правовым</w:t>
      </w:r>
      <w:r w:rsidRPr="007416CC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 xml:space="preserve">актом </w:t>
      </w:r>
      <w:r w:rsidRPr="007416CC">
        <w:rPr>
          <w:rFonts w:ascii="Times New Roman" w:hAnsi="Times New Roman" w:cs="Times New Roman"/>
          <w:bCs/>
          <w:iCs/>
          <w:sz w:val="28"/>
          <w:szCs w:val="28"/>
        </w:rPr>
        <w:t>Почтовского сельского поселения Бахчисарайского района Республики Крым</w:t>
      </w:r>
      <w:r w:rsidRPr="007416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5B11" w:rsidRPr="007416CC" w:rsidRDefault="00025B11" w:rsidP="007416CC">
      <w:pPr>
        <w:widowControl w:val="0"/>
        <w:tabs>
          <w:tab w:val="left" w:pos="142"/>
          <w:tab w:val="left" w:pos="4014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6. Прочие</w:t>
      </w:r>
      <w:r w:rsidRPr="007416CC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bCs/>
          <w:sz w:val="28"/>
          <w:szCs w:val="28"/>
        </w:rPr>
        <w:t>условия</w:t>
      </w:r>
    </w:p>
    <w:p w:rsidR="00025B11" w:rsidRPr="007416CC" w:rsidRDefault="00025B11" w:rsidP="007416CC">
      <w:pPr>
        <w:widowControl w:val="0"/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right="1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6.1. Вопросы, не урегулированные настоящим Договором, разрешаются в соответствии с законодательством Российской</w:t>
      </w:r>
      <w:r w:rsidRPr="007416C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Федерации, Республики Крым.</w:t>
      </w:r>
    </w:p>
    <w:p w:rsidR="00025B11" w:rsidRPr="007416CC" w:rsidRDefault="00025B11" w:rsidP="007416CC">
      <w:pPr>
        <w:widowControl w:val="0"/>
        <w:tabs>
          <w:tab w:val="left" w:pos="142"/>
          <w:tab w:val="left" w:pos="1286"/>
        </w:tabs>
        <w:autoSpaceDE w:val="0"/>
        <w:autoSpaceDN w:val="0"/>
        <w:adjustRightInd w:val="0"/>
        <w:spacing w:after="0" w:line="240" w:lineRule="auto"/>
        <w:ind w:right="11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6.2. Договор составлен в 2-х экземплярах, каждый из которых имеет одинаковую юридическую</w:t>
      </w:r>
      <w:r w:rsidRPr="007416C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силу. Один экземпляр хранится у Хозяйствующего субъекта, второй – в Администрации.</w:t>
      </w:r>
    </w:p>
    <w:p w:rsidR="00025B11" w:rsidRPr="007416CC" w:rsidRDefault="00025B11" w:rsidP="007416CC">
      <w:pPr>
        <w:widowControl w:val="0"/>
        <w:tabs>
          <w:tab w:val="left" w:pos="142"/>
          <w:tab w:val="left" w:pos="12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6.3. Споры по Договору разрешаются в установленном законодательством</w:t>
      </w:r>
      <w:r w:rsidRPr="007416CC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порядке.</w:t>
      </w:r>
    </w:p>
    <w:p w:rsidR="00025B11" w:rsidRPr="007416CC" w:rsidRDefault="00025B11" w:rsidP="007416CC">
      <w:pPr>
        <w:widowControl w:val="0"/>
        <w:tabs>
          <w:tab w:val="left" w:pos="142"/>
          <w:tab w:val="left" w:pos="1434"/>
        </w:tabs>
        <w:autoSpaceDE w:val="0"/>
        <w:autoSpaceDN w:val="0"/>
        <w:adjustRightInd w:val="0"/>
        <w:spacing w:after="0" w:line="240" w:lineRule="auto"/>
        <w:ind w:right="1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6.4. 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</w:t>
      </w:r>
      <w:r w:rsidRPr="007416C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Договора.</w:t>
      </w:r>
    </w:p>
    <w:p w:rsidR="00025B11" w:rsidRPr="007416CC" w:rsidRDefault="00025B11" w:rsidP="007416CC">
      <w:pPr>
        <w:widowControl w:val="0"/>
        <w:tabs>
          <w:tab w:val="left" w:pos="142"/>
          <w:tab w:val="left" w:pos="12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6.5. Приложения к Договору составляют его неотъемлемую</w:t>
      </w:r>
      <w:r w:rsidRPr="007416CC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часть:</w:t>
      </w:r>
    </w:p>
    <w:p w:rsidR="00025B11" w:rsidRPr="007416CC" w:rsidRDefault="00025B11" w:rsidP="007416C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приложение 1 – эскиз фасада Объекта в цвете в масштабе 1:50;</w:t>
      </w:r>
    </w:p>
    <w:p w:rsidR="00025B11" w:rsidRPr="007416CC" w:rsidRDefault="00025B11" w:rsidP="007416C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приложение 2 – схема размещения Объекта с привязкой к местности в масштабе 1:500.</w:t>
      </w:r>
    </w:p>
    <w:p w:rsidR="00025B11" w:rsidRPr="007416CC" w:rsidRDefault="00025B11" w:rsidP="007416CC">
      <w:pPr>
        <w:widowControl w:val="0"/>
        <w:numPr>
          <w:ilvl w:val="0"/>
          <w:numId w:val="2"/>
        </w:numPr>
        <w:tabs>
          <w:tab w:val="left" w:pos="980"/>
        </w:tabs>
        <w:autoSpaceDE w:val="0"/>
        <w:autoSpaceDN w:val="0"/>
        <w:adjustRightInd w:val="0"/>
        <w:spacing w:after="0" w:line="240" w:lineRule="auto"/>
        <w:ind w:firstLine="0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t>Юридические адреса, банковские реквизиты и подписи</w:t>
      </w:r>
      <w:r w:rsidRPr="007416CC">
        <w:rPr>
          <w:rFonts w:ascii="Times New Roman" w:hAnsi="Times New Roman" w:cs="Times New Roman"/>
          <w:bCs/>
          <w:spacing w:val="-29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bCs/>
          <w:sz w:val="28"/>
          <w:szCs w:val="28"/>
        </w:rPr>
        <w:t>сторон:</w:t>
      </w:r>
    </w:p>
    <w:p w:rsidR="00025B11" w:rsidRPr="007416CC" w:rsidRDefault="00025B11" w:rsidP="007416CC">
      <w:pPr>
        <w:widowControl w:val="0"/>
        <w:tabs>
          <w:tab w:val="left" w:pos="6567"/>
        </w:tabs>
        <w:autoSpaceDE w:val="0"/>
        <w:autoSpaceDN w:val="0"/>
        <w:adjustRightInd w:val="0"/>
        <w:spacing w:after="0" w:line="240" w:lineRule="auto"/>
        <w:ind w:left="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Администрация:</w:t>
      </w:r>
      <w:r w:rsidRPr="007416CC">
        <w:rPr>
          <w:rFonts w:ascii="Times New Roman" w:hAnsi="Times New Roman" w:cs="Times New Roman"/>
          <w:sz w:val="28"/>
          <w:szCs w:val="28"/>
        </w:rPr>
        <w:tab/>
        <w:t>Хозяйствующий</w:t>
      </w:r>
      <w:r w:rsidRPr="007416C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416CC">
        <w:rPr>
          <w:rFonts w:ascii="Times New Roman" w:hAnsi="Times New Roman" w:cs="Times New Roman"/>
          <w:sz w:val="28"/>
          <w:szCs w:val="28"/>
        </w:rPr>
        <w:t>субъект:</w:t>
      </w:r>
    </w:p>
    <w:p w:rsidR="00025B11" w:rsidRPr="007416CC" w:rsidRDefault="0006759E" w:rsidP="007416C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Группа 15" o:spid="_x0000_s1028" style="position:absolute;left:0;text-align:left;margin-left:85.2pt;margin-top:17.05pt;width:180pt;height:.1pt;z-index:251654656;mso-wrap-distance-left:0;mso-wrap-distance-right:0;mso-position-horizontal-relative:page" coordorigin="1704,34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">
            <v:shape id="Freeform 15" o:spid="_x0000_s1029" style="position:absolute;left:1704;top:341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Kuh8IA&#10;AADbAAAADwAAAGRycy9kb3ducmV2LnhtbERPTWvCQBC9F/wPywi9FN00hxCiq4ggeGmLiYcep9kx&#10;CWZnw+6q0V/fFQq9zeN9znI9ml5cyfnOsoL3eQKCuLa640bBsdrNchA+IGvsLZOCO3lYryYvSyy0&#10;vfGBrmVoRAxhX6CCNoShkNLXLRn0czsQR+5kncEQoWukdniL4aaXaZJk0mDHsaHFgbYt1efyYhS8&#10;fVZ795EO3ePbaM3l8XT5yb+Uep2OmwWIQGP4F/+59zrOz+D5Szx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q6HwgAAANsAAAAPAAAAAAAAAAAAAAAAAJgCAABkcnMvZG93&#10;bnJldi54bWxQSwUGAAAAAAQABAD1AAAAhwMAAAAA&#10;" path="m,l3600,e" filled="f" strokeweight=".6pt">
              <v:path arrowok="t" o:connecttype="custom" o:connectlocs="0,0;3600,0" o:connectangles="0,0"/>
            </v:shape>
            <w10:wrap type="topAndBottom" anchorx="page"/>
          </v:group>
        </w:pict>
      </w:r>
      <w:r>
        <w:rPr>
          <w:rFonts w:ascii="Times New Roman" w:hAnsi="Times New Roman" w:cs="Times New Roman"/>
          <w:sz w:val="28"/>
          <w:szCs w:val="28"/>
        </w:rPr>
        <w:pict>
          <v:group id="Группа 11" o:spid="_x0000_s1032" style="position:absolute;left:0;text-align:left;margin-left:85.2pt;margin-top:30.85pt;width:180pt;height:.1pt;z-index:251655680;mso-wrap-distance-left:0;mso-wrap-distance-right:0;mso-position-horizontal-relative:page" coordorigin="1704,617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">
            <v:shape id="Freeform 19" o:spid="_x0000_s1033" style="position:absolute;left:1704;top:617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ohMEA&#10;AADbAAAADwAAAGRycy9kb3ducmV2LnhtbERPTYvCMBC9C/sfwix4EU23B5GuUURY8KKLtQePs83Y&#10;FptJSaLW/fVGELzN433OfNmbVlzJ+caygq9JAoK4tLrhSkFx+BnPQPiArLG1TAru5GG5+BjMMdP2&#10;xnu65qESMYR9hgrqELpMSl/WZNBPbEccuZN1BkOErpLa4S2Gm1amSTKVBhuODTV2tK6pPOcXo2C0&#10;O2zcNu2a/6PRmvPidPmb/So1/OxX3yAC9eEtfrk3Os5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pqITBAAAA2wAAAA8AAAAAAAAAAAAAAAAAmAIAAGRycy9kb3du&#10;cmV2LnhtbFBLBQYAAAAABAAEAPUAAACGAwAAAAA=&#10;" path="m,l3600,e" filled="f" strokeweight=".6pt">
              <v:path arrowok="t" o:connecttype="custom" o:connectlocs="0,0;3600,0" o:connectangles="0,0"/>
            </v:shape>
            <w10:wrap type="topAndBottom" anchorx="page"/>
          </v:group>
        </w:pict>
      </w:r>
      <w:r>
        <w:rPr>
          <w:rFonts w:ascii="Times New Roman" w:hAnsi="Times New Roman" w:cs="Times New Roman"/>
          <w:sz w:val="28"/>
          <w:szCs w:val="28"/>
        </w:rPr>
        <w:pict>
          <v:group id="Группа 7" o:spid="_x0000_s1036" style="position:absolute;left:0;text-align:left;margin-left:85.2pt;margin-top:44.65pt;width:180pt;height:.1pt;z-index:251656704;mso-wrap-distance-left:0;mso-wrap-distance-right:0;mso-position-horizontal-relative:page" coordorigin="1704,893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">
            <v:shape id="Freeform 23" o:spid="_x0000_s1037" style="position:absolute;left:1704;top:893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3B4MEA&#10;AADaAAAADwAAAGRycy9kb3ducmV2LnhtbERPz2vCMBS+C/4P4Q12kZmuBymdUWQgeNmGbQ8en82z&#10;LTYvJYm221+/HASPH9/v9XYyvbiT851lBe/LBARxbXXHjYKq3L9lIHxA1thbJgW/5GG7mc/WmGs7&#10;8pHuRWhEDGGfo4I2hCGX0tctGfRLOxBH7mKdwRCha6R2OMZw08s0SVbSYMexocWBPluqr8XNKFh8&#10;lwf3lQ7d38lozUV1uZ2zH6VeX6bdB4hAU3iKH+6DVhC3xivxBs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9weDBAAAA2gAAAA8AAAAAAAAAAAAAAAAAmAIAAGRycy9kb3du&#10;cmV2LnhtbFBLBQYAAAAABAAEAPUAAACGAwAAAAA=&#10;" path="m,l3600,e" filled="f" strokeweight=".6pt">
              <v:path arrowok="t" o:connecttype="custom" o:connectlocs="0,0;3600,0" o:connectangles="0,0"/>
            </v:shape>
            <w10:wrap type="topAndBottom" anchorx="page"/>
          </v:group>
        </w:pict>
      </w:r>
      <w:r>
        <w:rPr>
          <w:rFonts w:ascii="Times New Roman" w:hAnsi="Times New Roman" w:cs="Times New Roman"/>
          <w:sz w:val="28"/>
          <w:szCs w:val="28"/>
        </w:rPr>
        <w:pict>
          <v:group id="Группа 3" o:spid="_x0000_s1040" style="position:absolute;left:0;text-align:left;margin-left:85.2pt;margin-top:58.45pt;width:180pt;height:.1pt;z-index:251657728;mso-wrap-distance-left:0;mso-wrap-distance-right:0;mso-position-horizontal-relative:page" coordorigin="1704,1169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">
            <v:shape id="Freeform 27" o:spid="_x0000_s1041" style="position:absolute;left:1704;top:1169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L5cQA&#10;AADaAAAADwAAAGRycy9kb3ducmV2LnhtbESPQWvCQBSE74L/YXmCF6mbhiIhdZVSKHhppUkOPb5m&#10;n0lo9m3YXU3sr3cLBY/DzHzDbPeT6cWFnO8sK3hcJyCIa6s7bhRU5dtDBsIHZI29ZVJwJQ/73Xy2&#10;xVzbkT/pUoRGRAj7HBW0IQy5lL5uyaBf24E4eifrDIYoXSO1wzHCTS/TJNlIgx3HhRYHem2p/inO&#10;RsHqozy493Tofr+M1lxUp/N3dlRquZhenkEEmsI9/N8+aAVP8Hcl3gC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wy+XEAAAA2gAAAA8AAAAAAAAAAAAAAAAAmAIAAGRycy9k&#10;b3ducmV2LnhtbFBLBQYAAAAABAAEAPUAAACJAwAAAAA=&#10;" path="m,l3600,e" filled="f" strokeweight=".6pt">
              <v:path arrowok="t" o:connecttype="custom" o:connectlocs="0,0;3600,0" o:connectangles="0,0"/>
            </v:shape>
            <w10:wrap type="topAndBottom" anchorx="page"/>
          </v:group>
        </w:pict>
      </w:r>
      <w:r>
        <w:rPr>
          <w:rFonts w:ascii="Times New Roman" w:hAnsi="Times New Roman" w:cs="Times New Roman"/>
          <w:sz w:val="28"/>
          <w:szCs w:val="28"/>
        </w:rPr>
        <w:pict>
          <v:group id="Группа 13" o:spid="_x0000_s1030" style="position:absolute;left:0;text-align:left;margin-left:384.75pt;margin-top:17.05pt;width:180pt;height:.1pt;z-index:251658752;mso-wrap-distance-left:0;mso-wrap-distance-right:0;mso-position-horizontal-relative:page" coordorigin="7695,34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">
            <v:shape id="Freeform 17" o:spid="_x0000_s1031" style="position:absolute;left:7695;top:341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Va8MA&#10;AADbAAAADwAAAGRycy9kb3ducmV2LnhtbERPTWvCQBC9C/6HZQQvUjcNRULqKqVQ8NJKkxx6nGbH&#10;JDQ7G3ZXE/vr3ULB2zze52z3k+nFhZzvLCt4XCcgiGurO24UVOXbQwbCB2SNvWVScCUP+918tsVc&#10;25E/6VKERsQQ9jkqaEMYcil93ZJBv7YDceRO1hkMEbpGaodjDDe9TJNkIw12HBtaHOi1pfqnOBsF&#10;q4/y4N7Tofv9MlpzUZ3O39lRqeVienkGEWgKd/G/+6Dj/Cf4+yUe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yVa8MAAADbAAAADwAAAAAAAAAAAAAAAACYAgAAZHJzL2Rv&#10;d25yZXYueG1sUEsFBgAAAAAEAAQA9QAAAIgDAAAAAA==&#10;" path="m,l3600,e" filled="f" strokeweight=".6pt">
              <v:path arrowok="t" o:connecttype="custom" o:connectlocs="0,0;3600,0" o:connectangles="0,0"/>
            </v:shape>
            <w10:wrap type="topAndBottom" anchorx="page"/>
          </v:group>
        </w:pict>
      </w:r>
      <w:r>
        <w:rPr>
          <w:rFonts w:ascii="Times New Roman" w:hAnsi="Times New Roman" w:cs="Times New Roman"/>
          <w:sz w:val="28"/>
          <w:szCs w:val="28"/>
        </w:rPr>
        <w:pict>
          <v:group id="Группа 9" o:spid="_x0000_s1034" style="position:absolute;left:0;text-align:left;margin-left:384.75pt;margin-top:30.85pt;width:180pt;height:.1pt;z-index:251659776;mso-wrap-distance-left:0;mso-wrap-distance-right:0;mso-position-horizontal-relative:page" coordorigin="7695,617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">
            <v:shape id="Freeform 21" o:spid="_x0000_s1035" style="position:absolute;left:7695;top:617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TaMQA&#10;AADbAAAADwAAAGRycy9kb3ducmV2LnhtbESPQWvCQBCF74L/YZlCL1I39SCSuooUBC9tMebgccyO&#10;STA7G3ZXTfvrOwfB2wzvzXvfLNeD69SNQmw9G3ifZqCIK29brg2Uh+3bAlRMyBY7z2TglyKsV+PR&#10;EnPr77ynW5FqJSEcczTQpNTnWseqIYdx6nti0c4+OEyyhlrbgHcJd52eZdlcO2xZGhrs6bOh6lJc&#10;nYHJ92EXvmZ9+3d01nJRnq+nxY8xry/D5gNUoiE9zY/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3k2jEAAAA2wAAAA8AAAAAAAAAAAAAAAAAmAIAAGRycy9k&#10;b3ducmV2LnhtbFBLBQYAAAAABAAEAPUAAACJAwAAAAA=&#10;" path="m,l3600,e" filled="f" strokeweight=".6pt">
              <v:path arrowok="t" o:connecttype="custom" o:connectlocs="0,0;3600,0" o:connectangles="0,0"/>
            </v:shape>
            <w10:wrap type="topAndBottom" anchorx="page"/>
          </v:group>
        </w:pict>
      </w:r>
      <w:r>
        <w:rPr>
          <w:rFonts w:ascii="Times New Roman" w:hAnsi="Times New Roman" w:cs="Times New Roman"/>
          <w:sz w:val="28"/>
          <w:szCs w:val="28"/>
        </w:rPr>
        <w:pict>
          <v:group id="Группа 5" o:spid="_x0000_s1038" style="position:absolute;left:0;text-align:left;margin-left:384.75pt;margin-top:44.65pt;width:180pt;height:.1pt;z-index:251660800;mso-wrap-distance-left:0;mso-wrap-distance-right:0;mso-position-horizontal-relative:page" coordorigin="7695,893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">
            <v:shape id="Freeform 25" o:spid="_x0000_s1039" style="position:absolute;left:7695;top:893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7wCcIA&#10;AADaAAAADwAAAGRycy9kb3ducmV2LnhtbESPQYvCMBSE74L/ITzBi2xTPYh0TWURBC8qWz14fDbP&#10;tmzzUpKo3f31ZkHwOMzMN8xy1ZtW3Mn5xrKCaZKCIC6tbrhScDpuPhYgfEDW2FomBb/kYZUPB0vM&#10;tH3wN92LUIkIYZ+hgjqELpPSlzUZ9IntiKN3tc5giNJVUjt8RLhp5SxN59Jgw3Ghxo7WNZU/xc0o&#10;mOyPW7ebdc3f2WjNxel6uywOSo1H/dcniEB9eIdf7a1WMIf/K/EGy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vAJwgAAANoAAAAPAAAAAAAAAAAAAAAAAJgCAABkcnMvZG93&#10;bnJldi54bWxQSwUGAAAAAAQABAD1AAAAhwMAAAAA&#10;" path="m,l3600,e" filled="f" strokeweight=".6pt">
              <v:path arrowok="t" o:connecttype="custom" o:connectlocs="0,0;3600,0" o:connectangles="0,0"/>
            </v:shape>
            <w10:wrap type="topAndBottom" anchorx="page"/>
          </v:group>
        </w:pict>
      </w:r>
      <w:r>
        <w:rPr>
          <w:rFonts w:ascii="Times New Roman" w:hAnsi="Times New Roman" w:cs="Times New Roman"/>
          <w:sz w:val="28"/>
          <w:szCs w:val="28"/>
        </w:rPr>
        <w:pict>
          <v:group id="Группа 1" o:spid="_x0000_s1042" style="position:absolute;left:0;text-align:left;margin-left:384.75pt;margin-top:58.45pt;width:180pt;height:.1pt;z-index:251661824;mso-wrap-distance-left:0;mso-wrap-distance-right:0;mso-position-horizontal-relative:page" coordorigin="7695,1169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">
            <v:shape id="Freeform 29" o:spid="_x0000_s1043" style="position:absolute;left:7695;top:1169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2CsQA&#10;AADaAAAADwAAAGRycy9kb3ducmV2LnhtbESPT2vCQBTE7wW/w/KEXkrdmEOR6CqlIHhRaeLB4zP7&#10;TEKzb8Pu5k/99N1CocdhZn7DbHaTacVAzjeWFSwXCQji0uqGKwWXYv+6AuEDssbWMin4Jg+77exp&#10;g5m2I3/SkIdKRAj7DBXUIXSZlL6syaBf2I44enfrDIYoXSW1wzHCTSvTJHmTBhuOCzV29FFT+ZX3&#10;RsHLqTi4Y9o1j6vRmvPLvb+tzko9z6f3NYhAU/gP/7UPWkEKv1fiD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V9grEAAAA2gAAAA8AAAAAAAAAAAAAAAAAmAIAAGRycy9k&#10;b3ducmV2LnhtbFBLBQYAAAAABAAEAPUAAACJAwAAAAA=&#10;" path="m,l3600,e" filled="f" strokeweight=".6pt">
              <v:path arrowok="t" o:connecttype="custom" o:connectlocs="0,0;3600,0" o:connectangles="0,0"/>
            </v:shape>
            <w10:wrap type="topAndBottom" anchorx="page"/>
          </v:group>
        </w:pict>
      </w:r>
    </w:p>
    <w:p w:rsidR="00025B11" w:rsidRPr="007416CC" w:rsidRDefault="00025B11" w:rsidP="007416CC">
      <w:pPr>
        <w:widowControl w:val="0"/>
        <w:autoSpaceDE w:val="0"/>
        <w:autoSpaceDN w:val="0"/>
        <w:adjustRightInd w:val="0"/>
        <w:spacing w:after="0" w:line="240" w:lineRule="auto"/>
        <w:ind w:right="1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>(подпись)</w:t>
      </w:r>
    </w:p>
    <w:p w:rsidR="00025B11" w:rsidRPr="007416CC" w:rsidRDefault="00025B11" w:rsidP="007416C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25B11" w:rsidRPr="007416CC" w:rsidSect="007416CC">
          <w:type w:val="continuous"/>
          <w:pgSz w:w="11900" w:h="16840"/>
          <w:pgMar w:top="397" w:right="737" w:bottom="567" w:left="851" w:header="720" w:footer="720" w:gutter="0"/>
          <w:cols w:space="720"/>
        </w:sectPr>
      </w:pPr>
    </w:p>
    <w:p w:rsidR="00025B11" w:rsidRPr="007416CC" w:rsidRDefault="00025B1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025B11" w:rsidRPr="007416CC" w:rsidRDefault="00025B1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416CC">
        <w:rPr>
          <w:rFonts w:ascii="Times New Roman" w:hAnsi="Times New Roman" w:cs="Times New Roman"/>
          <w:bCs/>
          <w:iCs/>
          <w:sz w:val="28"/>
          <w:szCs w:val="28"/>
        </w:rPr>
        <w:t xml:space="preserve">постановлением администрации Почтовского сельского поселения Бахчисарайского района Республики Крым </w:t>
      </w:r>
    </w:p>
    <w:p w:rsidR="00025B11" w:rsidRPr="007416CC" w:rsidRDefault="00025B1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026D" w:rsidRPr="007416CC" w:rsidRDefault="00DC026D" w:rsidP="00176B4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ПЕРЕЧНИ</w:t>
      </w:r>
    </w:p>
    <w:p w:rsidR="00DC026D" w:rsidRPr="007416CC" w:rsidRDefault="00DC026D" w:rsidP="00176B4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зон осуществления развозной торговли и зон, запрещенные для осуществления разносной торговли на территории</w:t>
      </w:r>
      <w:r w:rsidRPr="007416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Почтовского сельского поселения Бахчисарайского района Республики Крым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026D" w:rsidRPr="007416CC" w:rsidRDefault="00DC026D" w:rsidP="007416CC">
      <w:pPr>
        <w:widowControl w:val="0"/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>Зоны осуществления развозной торговли: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4662"/>
        <w:gridCol w:w="4945"/>
      </w:tblGrid>
      <w:tr w:rsidR="00DC026D" w:rsidRPr="007416CC" w:rsidTr="00035556">
        <w:tc>
          <w:tcPr>
            <w:tcW w:w="67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62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494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</w:tr>
      <w:tr w:rsidR="00DC026D" w:rsidRPr="007416CC" w:rsidTr="00035556">
        <w:tc>
          <w:tcPr>
            <w:tcW w:w="67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2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пгт Почтовое (ул. Ленина в районе магазинов, рынка, НТО)</w:t>
            </w:r>
          </w:p>
        </w:tc>
        <w:tc>
          <w:tcPr>
            <w:tcW w:w="494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Продовольственные и промышленные товары, сельскохозяйственная продукция    </w:t>
            </w:r>
          </w:p>
        </w:tc>
      </w:tr>
      <w:tr w:rsidR="00DC026D" w:rsidRPr="007416CC" w:rsidTr="00035556">
        <w:tc>
          <w:tcPr>
            <w:tcW w:w="67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2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Заветное (ул. Зеленая)</w:t>
            </w:r>
          </w:p>
        </w:tc>
        <w:tc>
          <w:tcPr>
            <w:tcW w:w="494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Продовольственные и промышленные товары, сельскохозяйственная продукция    </w:t>
            </w:r>
          </w:p>
        </w:tc>
      </w:tr>
      <w:tr w:rsidR="00DC026D" w:rsidRPr="007416CC" w:rsidTr="00035556">
        <w:tc>
          <w:tcPr>
            <w:tcW w:w="67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2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Казанки (ул. </w:t>
            </w: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4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Продовольственные и промышленные товары, сельскохозяйственная продукция    </w:t>
            </w:r>
          </w:p>
        </w:tc>
      </w:tr>
      <w:tr w:rsidR="00DC026D" w:rsidRPr="007416CC" w:rsidTr="00035556">
        <w:tc>
          <w:tcPr>
            <w:tcW w:w="67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2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Самохвалово (ул. Комсомольская)</w:t>
            </w:r>
          </w:p>
        </w:tc>
        <w:tc>
          <w:tcPr>
            <w:tcW w:w="494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Продовольственные и промышленные товары, сельскохозяйственная продукция</w:t>
            </w:r>
          </w:p>
        </w:tc>
      </w:tr>
      <w:tr w:rsidR="00DC026D" w:rsidRPr="007416CC" w:rsidTr="00035556">
        <w:tc>
          <w:tcPr>
            <w:tcW w:w="67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2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Растущее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(ул. Гагарина)</w:t>
            </w:r>
          </w:p>
        </w:tc>
        <w:tc>
          <w:tcPr>
            <w:tcW w:w="494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Продовольственные и промышленные товары, сельскохозяйственная продукция    </w:t>
            </w:r>
          </w:p>
        </w:tc>
      </w:tr>
      <w:tr w:rsidR="00DC026D" w:rsidRPr="007416CC" w:rsidTr="00035556">
        <w:tc>
          <w:tcPr>
            <w:tcW w:w="67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2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с. Севастьяновка (ул. Чапаева)</w:t>
            </w:r>
          </w:p>
        </w:tc>
        <w:tc>
          <w:tcPr>
            <w:tcW w:w="494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Продовольственные и промышленные товары, сельскохозяйственная продукция    </w:t>
            </w:r>
          </w:p>
        </w:tc>
      </w:tr>
      <w:tr w:rsidR="00DC026D" w:rsidRPr="007416CC" w:rsidTr="00035556">
        <w:tc>
          <w:tcPr>
            <w:tcW w:w="67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2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. Малиновка (ул. Партизанская)</w:t>
            </w:r>
          </w:p>
        </w:tc>
        <w:tc>
          <w:tcPr>
            <w:tcW w:w="494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Продовольственные и промышленные товары, сельскохозяйственная продукция    </w:t>
            </w:r>
          </w:p>
        </w:tc>
      </w:tr>
      <w:tr w:rsidR="00DC026D" w:rsidRPr="007416CC" w:rsidTr="00035556">
        <w:tc>
          <w:tcPr>
            <w:tcW w:w="674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2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. Нововасильевка (ул. Морская)</w:t>
            </w:r>
          </w:p>
        </w:tc>
        <w:tc>
          <w:tcPr>
            <w:tcW w:w="494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Продовольственные и промышленные товары, сельскохозяйственная продукция    </w:t>
            </w:r>
          </w:p>
        </w:tc>
      </w:tr>
    </w:tbl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Развозная торговля – это мелкорозничная форма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средством. К данному виду торговли относится торговля с использованием автомобиля, автолавки, автофургона, </w:t>
      </w:r>
      <w:proofErr w:type="spellStart"/>
      <w:r w:rsidRPr="007416CC">
        <w:rPr>
          <w:rFonts w:ascii="Times New Roman" w:eastAsia="Calibri" w:hAnsi="Times New Roman" w:cs="Times New Roman"/>
          <w:sz w:val="28"/>
          <w:szCs w:val="28"/>
        </w:rPr>
        <w:t>тонара</w:t>
      </w:r>
      <w:proofErr w:type="spellEnd"/>
      <w:r w:rsidRPr="007416CC">
        <w:rPr>
          <w:rFonts w:ascii="Times New Roman" w:eastAsia="Calibri" w:hAnsi="Times New Roman" w:cs="Times New Roman"/>
          <w:sz w:val="28"/>
          <w:szCs w:val="28"/>
        </w:rPr>
        <w:t>, автоприцепа, автоцистерны, магазина-вагона, магазина-судна.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>2. Осуществление развозной торговли в пределах, установленных пунктом 1 зон, не требует включения объекта в Схему размещения нестационарных торговых объектов и нестационарных объектов для оказания услуг на территории</w:t>
      </w:r>
      <w:r w:rsidRPr="007416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 xml:space="preserve">Почтовского 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сельского поселения Бахчисарайского района Республики Крым</w:t>
      </w:r>
      <w:r w:rsidRPr="007416C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 xml:space="preserve">(далее – Схема) </w:t>
      </w:r>
      <w:r w:rsidRPr="007416CC">
        <w:rPr>
          <w:rFonts w:ascii="Times New Roman" w:eastAsia="Calibri" w:hAnsi="Times New Roman" w:cs="Times New Roman"/>
          <w:sz w:val="28"/>
          <w:szCs w:val="28"/>
        </w:rPr>
        <w:t>при условии осуществления указанной торговой деятельности организациями агропромышленного комплекса.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>В пределах, установленных пунктом 1 зон, развозная торговля может осуществляться на основании письменного уведомления администрации</w:t>
      </w:r>
      <w:r w:rsidRPr="007416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Почтовского сельского поселения Бахчисарайского района Республики Крым</w:t>
      </w:r>
      <w:r w:rsidRPr="007416C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о начале осуществления такой деятельности организацией агропромышленного комплекса с указанием наименования хозяйствующего субъекта, контактных данных, места и периода осуществления торговой деятельности, товарной специализации. 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Объекты развозной торговли вне специально установленных пунктом 1 зон размещаются в соответствии со Схемой в установленном постановлением Совета министров Республики Крым от 23.08.2016 № 402 "Об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Крым" порядке. 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Зоны, запрещенные для осуществления разносной торговли</w:t>
      </w:r>
      <w:r w:rsidRPr="007416CC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1"/>
        <w:gridCol w:w="9485"/>
      </w:tblGrid>
      <w:tr w:rsidR="00DC026D" w:rsidRPr="007416CC" w:rsidTr="00035556">
        <w:tc>
          <w:tcPr>
            <w:tcW w:w="0" w:type="auto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48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Местонахождение</w:t>
            </w:r>
          </w:p>
        </w:tc>
      </w:tr>
      <w:tr w:rsidR="00DC026D" w:rsidRPr="007416CC" w:rsidTr="00035556">
        <w:tc>
          <w:tcPr>
            <w:tcW w:w="0" w:type="auto"/>
            <w:shd w:val="clear" w:color="auto" w:fill="auto"/>
            <w:vAlign w:val="center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5" w:type="dxa"/>
            <w:shd w:val="clear" w:color="auto" w:fill="auto"/>
          </w:tcPr>
          <w:p w:rsidR="00DC026D" w:rsidRPr="007416CC" w:rsidRDefault="00DC026D" w:rsidP="007416CC">
            <w:pPr>
              <w:widowControl w:val="0"/>
              <w:tabs>
                <w:tab w:val="left" w:pos="585"/>
                <w:tab w:val="center" w:pos="46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пгт Почтовое (территория объектов социальной сферы, административных зданий)</w:t>
            </w:r>
          </w:p>
        </w:tc>
      </w:tr>
    </w:tbl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Разносная торговля – форма мелкорозничной торговли, осуществляемая вне стационарной торговой сети путем непосредственного контакта продавца с покупателем в организациях, на транспорте, дому или улице. 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6CC">
        <w:rPr>
          <w:rFonts w:ascii="Times New Roman" w:eastAsia="Calibri" w:hAnsi="Times New Roman" w:cs="Times New Roman"/>
          <w:sz w:val="28"/>
          <w:szCs w:val="28"/>
        </w:rPr>
        <w:t xml:space="preserve">Разносная торговля осуществляется вне зон, в которых запрещается осуществление такого вида торговли, и не требует включения места торговли в Схему. 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B11" w:rsidRPr="007416CC" w:rsidRDefault="00025B11" w:rsidP="007416C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B11" w:rsidRPr="007416CC" w:rsidRDefault="00025B11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59F2" w:rsidRPr="007416CC" w:rsidRDefault="00025B11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sz w:val="28"/>
          <w:szCs w:val="28"/>
        </w:rPr>
        <w:br w:type="page"/>
      </w:r>
      <w:r w:rsidR="002159F2" w:rsidRPr="007416C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2</w:t>
      </w:r>
    </w:p>
    <w:p w:rsidR="002159F2" w:rsidRPr="007416CC" w:rsidRDefault="002159F2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к Перечням зон осуществления развозной торговли и зон, запрещенные для осуществления разносной торговли на территории</w:t>
      </w:r>
      <w:r w:rsidRPr="007416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Почтовского сельского поселения Бахчисарайского района Республики Крым</w:t>
      </w:r>
      <w:r w:rsidRPr="007416C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DC026D" w:rsidRPr="007416CC" w:rsidRDefault="00DC026D" w:rsidP="007416CC">
      <w:pPr>
        <w:widowControl w:val="0"/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Главе администрации</w:t>
      </w:r>
      <w:r w:rsidRPr="007416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Почтовского сельского поселения Бахчисарайского района Республики Крым</w:t>
      </w:r>
      <w:r w:rsidRPr="007416C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DC026D" w:rsidRPr="007416CC" w:rsidRDefault="00DC026D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от ___________________________________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(наименование юридического лица, ФИО индивидуального предпринимателя)</w:t>
      </w:r>
    </w:p>
    <w:p w:rsidR="00DC026D" w:rsidRPr="007416CC" w:rsidRDefault="00DC026D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(адрес)</w:t>
      </w:r>
    </w:p>
    <w:p w:rsidR="00DC026D" w:rsidRPr="007416CC" w:rsidRDefault="00DC026D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(контактный телефон)</w:t>
      </w:r>
    </w:p>
    <w:p w:rsidR="00DC026D" w:rsidRPr="007416CC" w:rsidRDefault="00DC026D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026D" w:rsidRPr="007416CC" w:rsidRDefault="00DC026D" w:rsidP="00176B4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УВЕДОМЛЕНИЕ</w:t>
      </w:r>
    </w:p>
    <w:p w:rsidR="00DC026D" w:rsidRPr="007416CC" w:rsidRDefault="00DC026D" w:rsidP="00176B4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о начале осуществления развозной торговли на территории</w:t>
      </w:r>
    </w:p>
    <w:p w:rsidR="00DC026D" w:rsidRPr="007416CC" w:rsidRDefault="00DC026D" w:rsidP="00176B4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Почтовского сельского поселения Бахчисарайского района Республики Крым</w:t>
      </w:r>
    </w:p>
    <w:p w:rsidR="00DC026D" w:rsidRPr="007416CC" w:rsidRDefault="00DC026D" w:rsidP="00176B4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Заявитель _________________________________________________________________</w:t>
      </w:r>
    </w:p>
    <w:p w:rsidR="00DC026D" w:rsidRPr="007416CC" w:rsidRDefault="00DC026D" w:rsidP="00176B4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(наименование юр. лица, ФИО индивидуального предпринимателя)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в лице (для юридических лиц) ________________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>_______________________________</w:t>
      </w:r>
    </w:p>
    <w:p w:rsidR="00DC026D" w:rsidRPr="007416CC" w:rsidRDefault="00DC026D" w:rsidP="00176B4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(ФИО руководителя или уполномоченного лица)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Документ, удостоверяющий личность (для индивидуальных предпринимателей/физических лиц)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_________________________________________________________________________</w:t>
      </w:r>
    </w:p>
    <w:p w:rsidR="00DC026D" w:rsidRPr="007416CC" w:rsidRDefault="00DC026D" w:rsidP="00176B4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(вид документа)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>______________________________</w:t>
      </w:r>
    </w:p>
    <w:p w:rsidR="00DC026D" w:rsidRPr="007416CC" w:rsidRDefault="00DC026D" w:rsidP="00176B4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(серия, номер, кем и когда выдан)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Местонахождение, почтовый адрес организации, место жительства индивидуального предпринимателя/физического лица: __________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>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>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ФИО руководителя юридического лица: _______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>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>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Сведения о государственной регистрации юридического лица: ОГРН 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(индивидуального предпринимателя), ОГРНИП _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>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ИНН _____________________________________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>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Реквизиты банковского счета ________________________________________________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Контактная информация (телефон, адрес эл. почт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>ы) 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Уведомляю Вас о начале осуществления развозной торговли на территории</w:t>
      </w:r>
      <w:r w:rsidRPr="007416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Почтовского сельского поселения Бахчисарайского района Республики Крым</w:t>
      </w:r>
      <w:r w:rsidRPr="007416C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по адресу: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_________________________________________________________________________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(адрес размещения указывать согласно установленным зонам)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С размещением мобильного торгового объекта, площадью ____ кв. м, специализация: __________________________________________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>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Регистрационный знак __________, марка _______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>_____, модель _________________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год выпуска ТС ________, VIN _______________,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 xml:space="preserve"> шасси N 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Документ, устанавливающий право владения ТС (свидетельство о регистрации ТС/договор лизинга) N _____________________________________________________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Технический осмотр пройден ______ 20__ г. Дата очередного техосмотра _____ 20__ г.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Адрес ночной стоянки (гаража) ______________________________________________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Доступ к системе мониторинга (</w:t>
      </w:r>
      <w:proofErr w:type="spellStart"/>
      <w:r w:rsidRPr="007416CC">
        <w:rPr>
          <w:rFonts w:ascii="Times New Roman" w:eastAsia="Calibri" w:hAnsi="Times New Roman" w:cs="Times New Roman"/>
          <w:bCs/>
          <w:sz w:val="28"/>
          <w:szCs w:val="28"/>
        </w:rPr>
        <w:t>геопозиционирование</w:t>
      </w:r>
      <w:proofErr w:type="spellEnd"/>
      <w:r w:rsidRPr="007416CC">
        <w:rPr>
          <w:rFonts w:ascii="Times New Roman" w:eastAsia="Calibri" w:hAnsi="Times New Roman" w:cs="Times New Roman"/>
          <w:bCs/>
          <w:sz w:val="28"/>
          <w:szCs w:val="28"/>
        </w:rPr>
        <w:t>):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URL: _____________________________________________________________________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7416CC">
        <w:rPr>
          <w:rFonts w:ascii="Times New Roman" w:eastAsia="Calibri" w:hAnsi="Times New Roman" w:cs="Times New Roman"/>
          <w:bCs/>
          <w:sz w:val="28"/>
          <w:szCs w:val="28"/>
        </w:rPr>
        <w:t>Login</w:t>
      </w:r>
      <w:proofErr w:type="spellEnd"/>
      <w:r w:rsidRPr="007416CC"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______________________ </w:t>
      </w:r>
      <w:proofErr w:type="spellStart"/>
      <w:r w:rsidRPr="007416CC">
        <w:rPr>
          <w:rFonts w:ascii="Times New Roman" w:eastAsia="Calibri" w:hAnsi="Times New Roman" w:cs="Times New Roman"/>
          <w:bCs/>
          <w:sz w:val="28"/>
          <w:szCs w:val="28"/>
        </w:rPr>
        <w:t>Password</w:t>
      </w:r>
      <w:proofErr w:type="spellEnd"/>
      <w:r w:rsidRPr="007416CC">
        <w:rPr>
          <w:rFonts w:ascii="Times New Roman" w:eastAsia="Calibri" w:hAnsi="Times New Roman" w:cs="Times New Roman"/>
          <w:bCs/>
          <w:sz w:val="28"/>
          <w:szCs w:val="28"/>
        </w:rPr>
        <w:t xml:space="preserve"> ______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>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 xml:space="preserve">Период функционирования </w:t>
      </w:r>
      <w:proofErr w:type="gramStart"/>
      <w:r w:rsidRPr="007416CC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Pr="007416CC"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____________________ по 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Приложение: на _____ листах.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Дата 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Подпись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______________________________/________________________________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 xml:space="preserve"> (подпись должностного лица)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>(ФИО должностного лица)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МП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В соответствии с Федеральным законом РФ от 27.06.2006 N 152-ФЗ "О персональных данных" я, (ФИО) __________________________________________________________,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даю согласие на хранение и обработку своих персональных данных.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Дата 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Подпись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______________________________/________________________________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 xml:space="preserve"> (подпись должностного лица)</w:t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176B4B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>(ФИО должностного лица)</w:t>
      </w: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026D" w:rsidRPr="007416CC" w:rsidRDefault="00DC026D" w:rsidP="007416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МП</w:t>
      </w:r>
    </w:p>
    <w:p w:rsidR="00DC026D" w:rsidRPr="007416CC" w:rsidRDefault="00DC026D" w:rsidP="007416CC">
      <w:pPr>
        <w:widowControl w:val="0"/>
        <w:spacing w:after="16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6CC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DC026D" w:rsidRPr="007416CC" w:rsidRDefault="00DC026D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2</w:t>
      </w:r>
    </w:p>
    <w:p w:rsidR="00DC026D" w:rsidRPr="007416CC" w:rsidRDefault="00DC026D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к Перечням зон осуществления развозной торговли и зон, запрещенные для осуществления разносной торговли на территории</w:t>
      </w:r>
      <w:r w:rsidRPr="007416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416CC">
        <w:rPr>
          <w:rFonts w:ascii="Times New Roman" w:eastAsia="Calibri" w:hAnsi="Times New Roman" w:cs="Times New Roman"/>
          <w:bCs/>
          <w:sz w:val="28"/>
          <w:szCs w:val="28"/>
        </w:rPr>
        <w:t>Почтовского сельского поселения Бахчисарайского района Республики Крым</w:t>
      </w:r>
      <w:r w:rsidRPr="007416C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DC026D" w:rsidRPr="007416CC" w:rsidRDefault="00DC026D" w:rsidP="007416CC">
      <w:pPr>
        <w:widowControl w:val="0"/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0191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240"/>
        <w:gridCol w:w="2154"/>
        <w:gridCol w:w="5826"/>
      </w:tblGrid>
      <w:tr w:rsidR="00DC026D" w:rsidRPr="007416CC" w:rsidTr="00035556">
        <w:tc>
          <w:tcPr>
            <w:tcW w:w="4140" w:type="dxa"/>
            <w:gridSpan w:val="2"/>
            <w:hideMark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51" w:type="dxa"/>
            <w:hideMark/>
          </w:tcPr>
          <w:p w:rsidR="00DC026D" w:rsidRPr="007416CC" w:rsidRDefault="00DC026D" w:rsidP="007416CC">
            <w:pPr>
              <w:widowControl w:val="0"/>
              <w:spacing w:after="0" w:line="240" w:lineRule="auto"/>
              <w:ind w:left="381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Главе администрации</w:t>
            </w:r>
            <w:r w:rsidRPr="007416C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Почтовского сельского поселения Бахчисарайского района Республики Крым</w:t>
            </w:r>
            <w:r w:rsidRPr="007416C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DC026D" w:rsidRPr="007416CC" w:rsidRDefault="00DC026D" w:rsidP="007416CC">
            <w:pPr>
              <w:widowControl w:val="0"/>
              <w:spacing w:after="0" w:line="240" w:lineRule="auto"/>
              <w:ind w:left="38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___________________________________ </w:t>
            </w:r>
          </w:p>
          <w:p w:rsidR="00DC026D" w:rsidRPr="007416CC" w:rsidRDefault="00DC026D" w:rsidP="007416CC">
            <w:pPr>
              <w:widowControl w:val="0"/>
              <w:spacing w:after="0" w:line="240" w:lineRule="auto"/>
              <w:ind w:left="38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______________________________________ </w:t>
            </w:r>
          </w:p>
          <w:p w:rsidR="00DC026D" w:rsidRPr="007416CC" w:rsidRDefault="00DC026D" w:rsidP="007416CC">
            <w:pPr>
              <w:widowControl w:val="0"/>
              <w:spacing w:after="0" w:line="240" w:lineRule="auto"/>
              <w:ind w:left="38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(наименование юридического лица, ФИО индивидуального предпринимателя)</w:t>
            </w:r>
          </w:p>
          <w:p w:rsidR="00DC026D" w:rsidRPr="007416CC" w:rsidRDefault="00DC026D" w:rsidP="007416CC">
            <w:pPr>
              <w:widowControl w:val="0"/>
              <w:spacing w:after="0" w:line="240" w:lineRule="auto"/>
              <w:ind w:left="38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____________________________________ </w:t>
            </w:r>
          </w:p>
          <w:p w:rsidR="00DC026D" w:rsidRPr="007416CC" w:rsidRDefault="00DC026D" w:rsidP="007416CC">
            <w:pPr>
              <w:widowControl w:val="0"/>
              <w:spacing w:after="0" w:line="240" w:lineRule="auto"/>
              <w:ind w:left="38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(адрес)</w:t>
            </w:r>
          </w:p>
          <w:p w:rsidR="00DC026D" w:rsidRPr="007416CC" w:rsidRDefault="00DC026D" w:rsidP="007416CC">
            <w:pPr>
              <w:widowControl w:val="0"/>
              <w:spacing w:after="0" w:line="240" w:lineRule="auto"/>
              <w:ind w:left="38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____________________________________ </w:t>
            </w:r>
          </w:p>
          <w:p w:rsidR="00DC026D" w:rsidRPr="007416CC" w:rsidRDefault="00DC026D" w:rsidP="007416CC">
            <w:pPr>
              <w:widowControl w:val="0"/>
              <w:spacing w:after="105" w:line="240" w:lineRule="auto"/>
              <w:ind w:left="38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(контактный телефон)</w:t>
            </w:r>
          </w:p>
        </w:tc>
      </w:tr>
      <w:tr w:rsidR="00DC026D" w:rsidRPr="007416CC" w:rsidTr="00035556">
        <w:tc>
          <w:tcPr>
            <w:tcW w:w="10191" w:type="dxa"/>
            <w:gridSpan w:val="3"/>
            <w:hideMark/>
          </w:tcPr>
          <w:p w:rsidR="00DC026D" w:rsidRPr="007416CC" w:rsidRDefault="00DC026D" w:rsidP="00176B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</w:t>
            </w:r>
          </w:p>
          <w:p w:rsidR="00DC026D" w:rsidRPr="007416CC" w:rsidRDefault="00DC026D" w:rsidP="00176B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о начале осуществления разносной торговли на территории</w:t>
            </w:r>
          </w:p>
          <w:p w:rsidR="00DC026D" w:rsidRPr="007416CC" w:rsidRDefault="00DC026D" w:rsidP="00176B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Почтовского сельского поселения Бахчисарайского района Республики Крым</w:t>
            </w:r>
          </w:p>
        </w:tc>
      </w:tr>
      <w:tr w:rsidR="00DC026D" w:rsidRPr="007416CC" w:rsidTr="00035556">
        <w:tc>
          <w:tcPr>
            <w:tcW w:w="10191" w:type="dxa"/>
            <w:gridSpan w:val="3"/>
            <w:hideMark/>
          </w:tcPr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Заявитель _________________________________________________________________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(наименование юр. лица, ФИО индивидуального предпринимателя)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лице (для юридических лиц) ________________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______________________________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(ФИО руководителя или уполномоченного лица)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Документ, удостоверяющий личность (для индивидуальных предпринимателей/физических лиц)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_________________________________________________________________________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(вид документа)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__________________________________________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______________________________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(серия, номер, кем и когда выдан)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Местонахождение, почтовый адрес организации, место жительства индивидуального предпринимателя/физического лица: __________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__________________________________________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_______________________________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ФИО руководителя юридического лица: _______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_______________________________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__________________________________________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_______________________________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Сведения о государственной регистрации юридич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еского лица: ОГРН _____________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(индивидуального предпринимателя), ОГРНИП _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______________________________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ИНН _____________________________________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_______________________________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Реквизиты банковского счета ________________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_______________________________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Контактная информация (телефон, адрес эл. почт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ы) ____________________________</w:t>
            </w:r>
          </w:p>
          <w:p w:rsidR="00176B4B" w:rsidRPr="007416CC" w:rsidRDefault="00176B4B" w:rsidP="00176B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_________________________________________________________________________</w:t>
            </w:r>
          </w:p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Уведомляю Вас о начале осуществления разносной торговли на территории</w:t>
            </w:r>
            <w:r w:rsidRPr="007416C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416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Почтовского сельского поселения Бахчисарайского района Республики Крым</w:t>
            </w:r>
            <w:r w:rsidRPr="007416C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адресу: </w:t>
            </w:r>
          </w:p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(адрес размещения согласно зонам) </w:t>
            </w:r>
          </w:p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 _____________________________</w:t>
            </w:r>
            <w:r w:rsidR="00176B4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Период осуществления торговли </w:t>
            </w:r>
            <w:proofErr w:type="gramStart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</w:t>
            </w:r>
            <w:r w:rsidR="00176B4B">
              <w:rPr>
                <w:rFonts w:ascii="Times New Roman" w:eastAsia="Calibri" w:hAnsi="Times New Roman" w:cs="Times New Roman"/>
                <w:sz w:val="28"/>
                <w:szCs w:val="28"/>
              </w:rPr>
              <w:t>____ по ______________________</w:t>
            </w: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Приложение: ______________________________________________________________ </w:t>
            </w:r>
          </w:p>
        </w:tc>
      </w:tr>
      <w:tr w:rsidR="00DC026D" w:rsidRPr="007416CC" w:rsidTr="00035556">
        <w:tc>
          <w:tcPr>
            <w:tcW w:w="10191" w:type="dxa"/>
            <w:gridSpan w:val="3"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026D" w:rsidRPr="007416CC" w:rsidTr="00035556">
        <w:tc>
          <w:tcPr>
            <w:tcW w:w="0" w:type="auto"/>
            <w:hideMark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 </w:t>
            </w:r>
          </w:p>
          <w:p w:rsidR="00DC026D" w:rsidRPr="007416CC" w:rsidRDefault="00DC026D" w:rsidP="007416CC">
            <w:pPr>
              <w:widowControl w:val="0"/>
              <w:spacing w:after="10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(дата) </w:t>
            </w:r>
          </w:p>
        </w:tc>
        <w:tc>
          <w:tcPr>
            <w:tcW w:w="2154" w:type="dxa"/>
            <w:hideMark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  <w:p w:rsidR="00DC026D" w:rsidRPr="007416CC" w:rsidRDefault="00DC026D" w:rsidP="007416CC">
            <w:pPr>
              <w:widowControl w:val="0"/>
              <w:spacing w:after="10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6051" w:type="dxa"/>
            <w:hideMark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DC026D" w:rsidRPr="007416CC" w:rsidRDefault="00DC026D" w:rsidP="007416CC">
            <w:pPr>
              <w:widowControl w:val="0"/>
              <w:spacing w:after="10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(ФИО заявителя) </w:t>
            </w:r>
          </w:p>
        </w:tc>
      </w:tr>
      <w:tr w:rsidR="00DC026D" w:rsidRPr="007416CC" w:rsidTr="00035556">
        <w:tc>
          <w:tcPr>
            <w:tcW w:w="10191" w:type="dxa"/>
            <w:gridSpan w:val="3"/>
            <w:hideMark/>
          </w:tcPr>
          <w:p w:rsidR="00DC026D" w:rsidRPr="007416CC" w:rsidRDefault="00DC026D" w:rsidP="007416CC">
            <w:pPr>
              <w:widowControl w:val="0"/>
              <w:spacing w:after="10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Отметка о получении: </w:t>
            </w:r>
          </w:p>
        </w:tc>
      </w:tr>
      <w:tr w:rsidR="00DC026D" w:rsidRPr="007416CC" w:rsidTr="00035556">
        <w:tc>
          <w:tcPr>
            <w:tcW w:w="0" w:type="auto"/>
            <w:hideMark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 </w:t>
            </w:r>
          </w:p>
          <w:p w:rsidR="00DC026D" w:rsidRPr="007416CC" w:rsidRDefault="00DC026D" w:rsidP="007416CC">
            <w:pPr>
              <w:widowControl w:val="0"/>
              <w:spacing w:after="10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(дата) </w:t>
            </w:r>
          </w:p>
        </w:tc>
        <w:tc>
          <w:tcPr>
            <w:tcW w:w="2154" w:type="dxa"/>
            <w:hideMark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  <w:p w:rsidR="00DC026D" w:rsidRPr="007416CC" w:rsidRDefault="00DC026D" w:rsidP="007416CC">
            <w:pPr>
              <w:widowControl w:val="0"/>
              <w:spacing w:after="10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6051" w:type="dxa"/>
            <w:hideMark/>
          </w:tcPr>
          <w:p w:rsidR="00DC026D" w:rsidRPr="007416CC" w:rsidRDefault="00DC026D" w:rsidP="007416C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DC026D" w:rsidRPr="007416CC" w:rsidRDefault="00DC026D" w:rsidP="007416CC">
            <w:pPr>
              <w:widowControl w:val="0"/>
              <w:spacing w:after="10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(ФИО заявителя) </w:t>
            </w:r>
          </w:p>
        </w:tc>
      </w:tr>
    </w:tbl>
    <w:p w:rsidR="00D34C9E" w:rsidRDefault="00D34C9E" w:rsidP="00DC026D">
      <w:pPr>
        <w:spacing w:after="0" w:line="240" w:lineRule="auto"/>
        <w:ind w:left="5670"/>
      </w:pPr>
    </w:p>
    <w:sectPr w:rsidR="00D34C9E" w:rsidSect="007416CC">
      <w:type w:val="continuous"/>
      <w:pgSz w:w="11906" w:h="16838"/>
      <w:pgMar w:top="397" w:right="73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6833"/>
    <w:multiLevelType w:val="hybridMultilevel"/>
    <w:tmpl w:val="19564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4583C"/>
    <w:multiLevelType w:val="hybridMultilevel"/>
    <w:tmpl w:val="C60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4F34F0"/>
    <w:multiLevelType w:val="hybridMultilevel"/>
    <w:tmpl w:val="65F02F32"/>
    <w:lvl w:ilvl="0" w:tplc="3ED4C530">
      <w:start w:val="1"/>
      <w:numFmt w:val="decimal"/>
      <w:lvlText w:val="%1."/>
      <w:lvlJc w:val="left"/>
      <w:pPr>
        <w:ind w:left="10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4C9E"/>
    <w:rsid w:val="00025B11"/>
    <w:rsid w:val="0006759E"/>
    <w:rsid w:val="000B021F"/>
    <w:rsid w:val="000D0433"/>
    <w:rsid w:val="00176B4B"/>
    <w:rsid w:val="001A4912"/>
    <w:rsid w:val="001F7AD8"/>
    <w:rsid w:val="002159F2"/>
    <w:rsid w:val="002558E2"/>
    <w:rsid w:val="002B7566"/>
    <w:rsid w:val="003A791E"/>
    <w:rsid w:val="003D64C6"/>
    <w:rsid w:val="004454EA"/>
    <w:rsid w:val="006412E1"/>
    <w:rsid w:val="006E67C5"/>
    <w:rsid w:val="007416CC"/>
    <w:rsid w:val="00813A92"/>
    <w:rsid w:val="00813BCB"/>
    <w:rsid w:val="00821487"/>
    <w:rsid w:val="008E7B38"/>
    <w:rsid w:val="008F5450"/>
    <w:rsid w:val="0094434E"/>
    <w:rsid w:val="009E2E59"/>
    <w:rsid w:val="00A1526D"/>
    <w:rsid w:val="00A7789E"/>
    <w:rsid w:val="00BC0C64"/>
    <w:rsid w:val="00D34C9E"/>
    <w:rsid w:val="00D71924"/>
    <w:rsid w:val="00DC026D"/>
    <w:rsid w:val="00DF2003"/>
    <w:rsid w:val="00DF3EFE"/>
    <w:rsid w:val="00E34930"/>
    <w:rsid w:val="00E6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4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89E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025B11"/>
    <w:rPr>
      <w:rFonts w:ascii="Times New Roman" w:hAnsi="Times New Roman" w:cs="Times New Roman" w:hint="default"/>
      <w:color w:val="0563C1"/>
      <w:u w:val="single"/>
    </w:rPr>
  </w:style>
  <w:style w:type="paragraph" w:customStyle="1" w:styleId="Standard">
    <w:name w:val="Standard"/>
    <w:rsid w:val="006412E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zh-CN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509&amp;n=83812&amp;dst=100146&amp;field=134&amp;date=28.12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chtovsk-crime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htovskoe.rk.gov.ru/" TargetMode="External"/><Relationship Id="rId5" Type="http://schemas.openxmlformats.org/officeDocument/2006/relationships/hyperlink" Target="https://p-sove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21</Pages>
  <Words>6121</Words>
  <Characters>34894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Pochtovoe</dc:creator>
  <cp:keywords/>
  <dc:description/>
  <cp:lastModifiedBy>Пользователь</cp:lastModifiedBy>
  <cp:revision>15</cp:revision>
  <cp:lastPrinted>2023-01-16T05:51:00Z</cp:lastPrinted>
  <dcterms:created xsi:type="dcterms:W3CDTF">2023-01-13T12:51:00Z</dcterms:created>
  <dcterms:modified xsi:type="dcterms:W3CDTF">2025-06-23T11:42:00Z</dcterms:modified>
</cp:coreProperties>
</file>