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F5C" w:rsidRPr="00D9158D" w:rsidRDefault="00391F5C" w:rsidP="00391F5C">
      <w:pPr>
        <w:pBdr>
          <w:bottom w:val="single" w:sz="6" w:space="9" w:color="E4E7E9"/>
        </w:pBdr>
        <w:shd w:val="clear" w:color="auto" w:fill="FFFFFF"/>
        <w:spacing w:after="0" w:line="240" w:lineRule="auto"/>
        <w:jc w:val="center"/>
        <w:outlineLvl w:val="0"/>
        <w:rPr>
          <w:rFonts w:ascii="Times New Roman" w:eastAsia="Times New Roman" w:hAnsi="Times New Roman"/>
          <w:b/>
          <w:bCs/>
          <w:kern w:val="36"/>
          <w:sz w:val="28"/>
          <w:szCs w:val="28"/>
          <w:lang w:eastAsia="ru-RU"/>
        </w:rPr>
      </w:pPr>
      <w:r w:rsidRPr="00FF0239">
        <w:rPr>
          <w:rFonts w:ascii="Times New Roman" w:eastAsia="Times New Roman" w:hAnsi="Times New Roman"/>
          <w:b/>
          <w:bCs/>
          <w:kern w:val="36"/>
          <w:sz w:val="28"/>
          <w:szCs w:val="28"/>
          <w:lang w:eastAsia="ru-RU"/>
        </w:rPr>
        <w:t>ОБЩЕСТВЕННОЕ ОБСУЖДЕНИЕ</w:t>
      </w:r>
    </w:p>
    <w:p w:rsidR="00391F5C" w:rsidRPr="007A0BB2" w:rsidRDefault="00391F5C" w:rsidP="00391F5C">
      <w:pPr>
        <w:jc w:val="both"/>
        <w:rPr>
          <w:rFonts w:ascii="Times New Roman" w:hAnsi="Times New Roman"/>
          <w:b/>
          <w:sz w:val="28"/>
          <w:szCs w:val="28"/>
        </w:rPr>
      </w:pPr>
    </w:p>
    <w:p w:rsidR="00391F5C" w:rsidRPr="00D9158D" w:rsidRDefault="00391F5C" w:rsidP="00391F5C">
      <w:pPr>
        <w:pStyle w:val="11"/>
        <w:spacing w:before="78" w:line="322" w:lineRule="exact"/>
        <w:ind w:left="0" w:right="238" w:firstLine="708"/>
      </w:pPr>
      <w:r w:rsidRPr="00D9158D">
        <w:t xml:space="preserve">Администрации Почтовского сельского </w:t>
      </w:r>
      <w:proofErr w:type="gramStart"/>
      <w:r w:rsidRPr="00D9158D">
        <w:t>поселения  предлагает</w:t>
      </w:r>
      <w:proofErr w:type="gramEnd"/>
      <w:r w:rsidRPr="00D9158D">
        <w:t xml:space="preserve"> для общественного обсуждения проект  ПРОГРАММ</w:t>
      </w:r>
      <w:r>
        <w:t>Ы</w:t>
      </w:r>
    </w:p>
    <w:p w:rsidR="00391F5C" w:rsidRPr="00391F5C" w:rsidRDefault="00391F5C" w:rsidP="00391F5C">
      <w:pPr>
        <w:jc w:val="center"/>
        <w:outlineLvl w:val="0"/>
        <w:rPr>
          <w:rFonts w:ascii="Times New Roman" w:hAnsi="Times New Roman"/>
          <w:b/>
          <w:sz w:val="28"/>
          <w:szCs w:val="28"/>
        </w:rPr>
      </w:pPr>
      <w:r>
        <w:rPr>
          <w:rFonts w:ascii="Times New Roman" w:hAnsi="Times New Roman"/>
          <w:b/>
          <w:sz w:val="28"/>
        </w:rPr>
        <w:t xml:space="preserve"> </w:t>
      </w:r>
      <w:r w:rsidRPr="00391F5C">
        <w:rPr>
          <w:rFonts w:ascii="Times New Roman" w:hAnsi="Times New Roman"/>
          <w:b/>
          <w:sz w:val="28"/>
          <w:szCs w:val="28"/>
        </w:rPr>
        <w:t>профилактики рисков причинения вреда (ущерба) охраняемым законом ценностям на 202</w:t>
      </w:r>
      <w:r w:rsidR="007778CB">
        <w:rPr>
          <w:rFonts w:ascii="Times New Roman" w:hAnsi="Times New Roman"/>
          <w:b/>
          <w:sz w:val="28"/>
          <w:szCs w:val="28"/>
        </w:rPr>
        <w:t>5</w:t>
      </w:r>
      <w:r w:rsidRPr="00391F5C">
        <w:rPr>
          <w:rFonts w:ascii="Times New Roman" w:hAnsi="Times New Roman"/>
          <w:b/>
          <w:sz w:val="28"/>
          <w:szCs w:val="28"/>
        </w:rPr>
        <w:t xml:space="preserve"> год в сфере муниципального жилищного </w:t>
      </w:r>
      <w:proofErr w:type="gramStart"/>
      <w:r w:rsidRPr="00391F5C">
        <w:rPr>
          <w:rFonts w:ascii="Times New Roman" w:hAnsi="Times New Roman"/>
          <w:b/>
          <w:sz w:val="28"/>
          <w:szCs w:val="28"/>
        </w:rPr>
        <w:t>контроля  на</w:t>
      </w:r>
      <w:proofErr w:type="gramEnd"/>
      <w:r w:rsidRPr="00391F5C">
        <w:rPr>
          <w:rFonts w:ascii="Times New Roman" w:hAnsi="Times New Roman"/>
          <w:b/>
          <w:sz w:val="28"/>
          <w:szCs w:val="28"/>
        </w:rPr>
        <w:t xml:space="preserve"> территории   Почтовского сельского поселения Бахчисарайского района Республики Крым</w:t>
      </w:r>
    </w:p>
    <w:p w:rsidR="00391F5C" w:rsidRPr="00D9158D" w:rsidRDefault="00391F5C" w:rsidP="00391F5C">
      <w:pPr>
        <w:ind w:right="238"/>
        <w:jc w:val="both"/>
        <w:rPr>
          <w:rFonts w:ascii="Times New Roman" w:hAnsi="Times New Roman"/>
          <w:b/>
          <w:bCs/>
          <w:sz w:val="28"/>
          <w:szCs w:val="28"/>
        </w:rPr>
      </w:pPr>
    </w:p>
    <w:p w:rsidR="00391F5C" w:rsidRPr="00D9158D" w:rsidRDefault="00391F5C" w:rsidP="00391F5C">
      <w:pPr>
        <w:shd w:val="clear" w:color="auto" w:fill="ECF0F1"/>
        <w:spacing w:after="0" w:line="264" w:lineRule="atLeast"/>
        <w:ind w:firstLine="708"/>
        <w:jc w:val="both"/>
        <w:rPr>
          <w:rFonts w:ascii="Times New Roman" w:hAnsi="Times New Roman"/>
          <w:sz w:val="28"/>
          <w:szCs w:val="28"/>
        </w:rPr>
      </w:pPr>
      <w:r w:rsidRPr="00D9158D">
        <w:rPr>
          <w:rFonts w:ascii="Times New Roman" w:hAnsi="Times New Roman"/>
          <w:sz w:val="28"/>
          <w:szCs w:val="28"/>
        </w:rPr>
        <w:t xml:space="preserve">Замечания и предложения по предложенному проекту </w:t>
      </w:r>
      <w:proofErr w:type="gramStart"/>
      <w:r w:rsidRPr="00D9158D">
        <w:rPr>
          <w:rFonts w:ascii="Times New Roman" w:hAnsi="Times New Roman"/>
          <w:sz w:val="28"/>
          <w:szCs w:val="28"/>
        </w:rPr>
        <w:t>принимаются  с</w:t>
      </w:r>
      <w:proofErr w:type="gramEnd"/>
      <w:r w:rsidRPr="00D9158D">
        <w:rPr>
          <w:rFonts w:ascii="Times New Roman" w:hAnsi="Times New Roman"/>
          <w:sz w:val="28"/>
          <w:szCs w:val="28"/>
        </w:rPr>
        <w:t xml:space="preserve"> 1 октября 202</w:t>
      </w:r>
      <w:r w:rsidR="007778CB">
        <w:rPr>
          <w:rFonts w:ascii="Times New Roman" w:hAnsi="Times New Roman"/>
          <w:sz w:val="28"/>
          <w:szCs w:val="28"/>
        </w:rPr>
        <w:t>4</w:t>
      </w:r>
      <w:r w:rsidRPr="00D9158D">
        <w:rPr>
          <w:rFonts w:ascii="Times New Roman" w:hAnsi="Times New Roman"/>
          <w:sz w:val="28"/>
          <w:szCs w:val="28"/>
        </w:rPr>
        <w:t xml:space="preserve"> года  по 1 ноября 202</w:t>
      </w:r>
      <w:r w:rsidR="007778CB">
        <w:rPr>
          <w:rFonts w:ascii="Times New Roman" w:hAnsi="Times New Roman"/>
          <w:sz w:val="28"/>
          <w:szCs w:val="28"/>
        </w:rPr>
        <w:t>4</w:t>
      </w:r>
      <w:r w:rsidRPr="00D9158D">
        <w:rPr>
          <w:rFonts w:ascii="Times New Roman" w:hAnsi="Times New Roman"/>
          <w:sz w:val="28"/>
          <w:szCs w:val="28"/>
        </w:rPr>
        <w:t xml:space="preserve">года. </w:t>
      </w:r>
    </w:p>
    <w:p w:rsidR="00391F5C" w:rsidRPr="00D9158D" w:rsidRDefault="00391F5C" w:rsidP="00391F5C">
      <w:pPr>
        <w:shd w:val="clear" w:color="auto" w:fill="ECF0F1"/>
        <w:spacing w:after="0" w:line="264" w:lineRule="atLeast"/>
        <w:ind w:firstLine="708"/>
        <w:jc w:val="both"/>
        <w:rPr>
          <w:rFonts w:ascii="Times New Roman" w:hAnsi="Times New Roman"/>
          <w:sz w:val="28"/>
          <w:szCs w:val="28"/>
        </w:rPr>
      </w:pPr>
      <w:r w:rsidRPr="00D9158D">
        <w:rPr>
          <w:rFonts w:ascii="Times New Roman" w:hAnsi="Times New Roman"/>
          <w:sz w:val="28"/>
          <w:szCs w:val="28"/>
        </w:rPr>
        <w:t xml:space="preserve">Замечания и предложения принимаются в письменном виде в произвольной форме в администрации Почтовского сельского поселения и на  электронную почту администрации Почтовского сельского поселения:                                                        </w:t>
      </w:r>
      <w:hyperlink r:id="rId5" w:history="1">
        <w:r w:rsidRPr="00D9158D">
          <w:rPr>
            <w:rStyle w:val="a3"/>
            <w:rFonts w:ascii="Times New Roman" w:hAnsi="Times New Roman"/>
            <w:sz w:val="28"/>
            <w:szCs w:val="28"/>
            <w:shd w:val="clear" w:color="auto" w:fill="FFFFFF"/>
          </w:rPr>
          <w:t>pochtovoe-sovet@bahch.rk.gov.ru</w:t>
        </w:r>
      </w:hyperlink>
      <w:r w:rsidRPr="00D9158D">
        <w:rPr>
          <w:rFonts w:ascii="Times New Roman" w:hAnsi="Times New Roman"/>
          <w:sz w:val="28"/>
          <w:szCs w:val="28"/>
        </w:rPr>
        <w:t>,  личным обращением либо по почтовому адресу: 298420, ул. Чкаловская, 23, пгт. Почтовое, Бахчисарайский район Республика Крым.</w:t>
      </w:r>
    </w:p>
    <w:p w:rsidR="00391F5C" w:rsidRDefault="00391F5C" w:rsidP="00391F5C">
      <w:pPr>
        <w:jc w:val="both"/>
        <w:rPr>
          <w:rFonts w:ascii="Times New Roman" w:hAnsi="Times New Roman"/>
          <w:sz w:val="28"/>
          <w:szCs w:val="28"/>
        </w:rPr>
      </w:pPr>
    </w:p>
    <w:p w:rsidR="00391F5C" w:rsidRDefault="00391F5C" w:rsidP="00391F5C">
      <w:pPr>
        <w:jc w:val="right"/>
        <w:rPr>
          <w:rFonts w:ascii="Times New Roman" w:hAnsi="Times New Roman"/>
          <w:sz w:val="28"/>
          <w:szCs w:val="28"/>
        </w:rPr>
      </w:pPr>
      <w:r>
        <w:rPr>
          <w:rFonts w:ascii="Times New Roman" w:hAnsi="Times New Roman"/>
          <w:sz w:val="28"/>
          <w:szCs w:val="28"/>
        </w:rPr>
        <w:t xml:space="preserve">  Администрация </w:t>
      </w:r>
    </w:p>
    <w:p w:rsidR="00391F5C" w:rsidRDefault="00391F5C" w:rsidP="00391F5C">
      <w:pPr>
        <w:jc w:val="right"/>
        <w:rPr>
          <w:rFonts w:ascii="Times New Roman" w:hAnsi="Times New Roman"/>
          <w:sz w:val="28"/>
          <w:szCs w:val="28"/>
        </w:rPr>
      </w:pPr>
      <w:r>
        <w:rPr>
          <w:rFonts w:ascii="Times New Roman" w:hAnsi="Times New Roman"/>
          <w:sz w:val="28"/>
          <w:szCs w:val="28"/>
        </w:rPr>
        <w:t>Почтовского сельского поселения</w:t>
      </w:r>
    </w:p>
    <w:p w:rsidR="00391F5C" w:rsidRPr="00FF0239" w:rsidRDefault="00391F5C" w:rsidP="00391F5C">
      <w:pPr>
        <w:jc w:val="right"/>
        <w:rPr>
          <w:rFonts w:ascii="Times New Roman" w:hAnsi="Times New Roman"/>
          <w:sz w:val="28"/>
          <w:szCs w:val="28"/>
        </w:rPr>
      </w:pPr>
      <w:r>
        <w:rPr>
          <w:rFonts w:ascii="Times New Roman" w:hAnsi="Times New Roman"/>
          <w:sz w:val="28"/>
          <w:szCs w:val="28"/>
        </w:rPr>
        <w:t>25.09.202</w:t>
      </w:r>
      <w:r w:rsidR="007778CB">
        <w:rPr>
          <w:rFonts w:ascii="Times New Roman" w:hAnsi="Times New Roman"/>
          <w:sz w:val="28"/>
          <w:szCs w:val="28"/>
        </w:rPr>
        <w:t>4</w:t>
      </w:r>
      <w:r>
        <w:rPr>
          <w:rFonts w:ascii="Times New Roman" w:hAnsi="Times New Roman"/>
          <w:sz w:val="28"/>
          <w:szCs w:val="28"/>
        </w:rPr>
        <w:t xml:space="preserve"> г.</w:t>
      </w:r>
    </w:p>
    <w:p w:rsidR="00391F5C" w:rsidRDefault="00391F5C" w:rsidP="00391F5C">
      <w:pPr>
        <w:pBdr>
          <w:bottom w:val="single" w:sz="6" w:space="9" w:color="E4E7E9"/>
        </w:pBdr>
        <w:shd w:val="clear" w:color="auto" w:fill="FFFFFF"/>
        <w:spacing w:before="150" w:after="150" w:line="240" w:lineRule="auto"/>
        <w:ind w:firstLine="709"/>
        <w:jc w:val="both"/>
        <w:outlineLvl w:val="0"/>
        <w:rPr>
          <w:rFonts w:ascii="Verdana" w:eastAsia="Times New Roman" w:hAnsi="Verdana"/>
          <w:b/>
          <w:bCs/>
          <w:kern w:val="36"/>
          <w:sz w:val="34"/>
          <w:szCs w:val="34"/>
          <w:lang w:eastAsia="ru-RU"/>
        </w:rPr>
      </w:pPr>
    </w:p>
    <w:p w:rsidR="00391F5C" w:rsidRDefault="00391F5C" w:rsidP="00391F5C">
      <w:pPr>
        <w:jc w:val="center"/>
        <w:outlineLvl w:val="0"/>
        <w:rPr>
          <w:b/>
          <w:sz w:val="28"/>
          <w:szCs w:val="28"/>
        </w:rPr>
      </w:pPr>
      <w:r>
        <w:rPr>
          <w:b/>
          <w:sz w:val="28"/>
          <w:szCs w:val="28"/>
        </w:rPr>
        <w:t>ПРОЕКТ</w:t>
      </w:r>
    </w:p>
    <w:p w:rsidR="00391F5C" w:rsidRPr="008600DB" w:rsidRDefault="00391F5C" w:rsidP="00391F5C">
      <w:pPr>
        <w:jc w:val="center"/>
        <w:outlineLvl w:val="0"/>
        <w:rPr>
          <w:b/>
          <w:sz w:val="28"/>
          <w:szCs w:val="28"/>
        </w:rPr>
      </w:pPr>
      <w:r w:rsidRPr="008F0F18">
        <w:rPr>
          <w:b/>
          <w:sz w:val="28"/>
          <w:szCs w:val="28"/>
        </w:rPr>
        <w:t>Программа профилактики рисков причинения вреда (ущерба) охраняемым законом ценностям на 202</w:t>
      </w:r>
      <w:r w:rsidR="007778CB">
        <w:rPr>
          <w:b/>
          <w:sz w:val="28"/>
          <w:szCs w:val="28"/>
        </w:rPr>
        <w:t>5</w:t>
      </w:r>
      <w:r w:rsidRPr="008F0F18">
        <w:rPr>
          <w:b/>
          <w:sz w:val="28"/>
          <w:szCs w:val="28"/>
        </w:rPr>
        <w:t xml:space="preserve"> год </w:t>
      </w:r>
      <w:r w:rsidRPr="008600DB">
        <w:rPr>
          <w:b/>
          <w:sz w:val="28"/>
          <w:szCs w:val="28"/>
        </w:rPr>
        <w:t xml:space="preserve">в сфере муниципального </w:t>
      </w:r>
      <w:r>
        <w:rPr>
          <w:b/>
          <w:sz w:val="28"/>
          <w:szCs w:val="28"/>
        </w:rPr>
        <w:t>жилищного</w:t>
      </w:r>
      <w:r w:rsidRPr="008600DB">
        <w:rPr>
          <w:b/>
          <w:sz w:val="28"/>
          <w:szCs w:val="28"/>
        </w:rPr>
        <w:t xml:space="preserve"> </w:t>
      </w:r>
      <w:proofErr w:type="gramStart"/>
      <w:r w:rsidRPr="008600DB">
        <w:rPr>
          <w:b/>
          <w:sz w:val="28"/>
          <w:szCs w:val="28"/>
        </w:rPr>
        <w:t xml:space="preserve">контроля  </w:t>
      </w:r>
      <w:r>
        <w:rPr>
          <w:b/>
          <w:sz w:val="28"/>
          <w:szCs w:val="28"/>
        </w:rPr>
        <w:t>на</w:t>
      </w:r>
      <w:proofErr w:type="gramEnd"/>
      <w:r>
        <w:rPr>
          <w:b/>
          <w:sz w:val="28"/>
          <w:szCs w:val="28"/>
        </w:rPr>
        <w:t xml:space="preserve"> территории   Почтовского сельского поселения Бахчисарайского</w:t>
      </w:r>
      <w:r w:rsidRPr="008600DB">
        <w:rPr>
          <w:b/>
          <w:sz w:val="28"/>
          <w:szCs w:val="28"/>
        </w:rPr>
        <w:t xml:space="preserve"> района </w:t>
      </w:r>
      <w:r>
        <w:rPr>
          <w:b/>
          <w:sz w:val="28"/>
          <w:szCs w:val="28"/>
        </w:rPr>
        <w:t>Республики Крым</w:t>
      </w:r>
    </w:p>
    <w:p w:rsidR="00391F5C" w:rsidRPr="00391F5C" w:rsidRDefault="00391F5C" w:rsidP="00391F5C">
      <w:pPr>
        <w:ind w:firstLine="567"/>
        <w:jc w:val="both"/>
        <w:outlineLvl w:val="0"/>
        <w:rPr>
          <w:rFonts w:ascii="Times New Roman" w:hAnsi="Times New Roman"/>
          <w:sz w:val="24"/>
          <w:szCs w:val="24"/>
        </w:rPr>
      </w:pPr>
      <w:r w:rsidRPr="00391F5C">
        <w:rPr>
          <w:rFonts w:ascii="Times New Roman" w:hAnsi="Times New Roman"/>
          <w:sz w:val="24"/>
          <w:szCs w:val="24"/>
        </w:rPr>
        <w:t>Настоящая Программа профилактики рисков причинения вреда (ущерба) охраняемым законом ценностям на 202</w:t>
      </w:r>
      <w:r w:rsidR="007778CB">
        <w:rPr>
          <w:rFonts w:ascii="Times New Roman" w:hAnsi="Times New Roman"/>
          <w:sz w:val="24"/>
          <w:szCs w:val="24"/>
        </w:rPr>
        <w:t>5</w:t>
      </w:r>
      <w:r w:rsidRPr="00391F5C">
        <w:rPr>
          <w:rFonts w:ascii="Times New Roman" w:hAnsi="Times New Roman"/>
          <w:sz w:val="24"/>
          <w:szCs w:val="24"/>
        </w:rPr>
        <w:t xml:space="preserve"> год в сфере муниципального жилищного  контроля  на территории  Почтовского сельского поселения Бахчисарайского района Республики Крым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sz w:val="24"/>
          <w:szCs w:val="24"/>
        </w:rPr>
        <w:lastRenderedPageBreak/>
        <w:t xml:space="preserve">Настоящая Программа разработана и подлежит исполнению </w:t>
      </w:r>
      <w:proofErr w:type="gramStart"/>
      <w:r w:rsidRPr="00391F5C">
        <w:rPr>
          <w:rFonts w:ascii="Times New Roman" w:hAnsi="Times New Roman"/>
          <w:sz w:val="24"/>
          <w:szCs w:val="24"/>
        </w:rPr>
        <w:t>администрацией  Почтовского</w:t>
      </w:r>
      <w:proofErr w:type="gramEnd"/>
      <w:r w:rsidRPr="00391F5C">
        <w:rPr>
          <w:rFonts w:ascii="Times New Roman" w:hAnsi="Times New Roman"/>
          <w:sz w:val="24"/>
          <w:szCs w:val="24"/>
        </w:rPr>
        <w:t xml:space="preserve"> сельского поселения Бахчисарайского района Республики Крым (далее по тексту – администрация).</w:t>
      </w:r>
    </w:p>
    <w:p w:rsidR="00391F5C" w:rsidRPr="00391F5C" w:rsidRDefault="00391F5C" w:rsidP="00391F5C">
      <w:pPr>
        <w:jc w:val="center"/>
        <w:rPr>
          <w:rFonts w:ascii="Times New Roman" w:hAnsi="Times New Roman"/>
          <w:b/>
          <w:sz w:val="24"/>
          <w:szCs w:val="24"/>
        </w:rPr>
      </w:pPr>
      <w:r w:rsidRPr="00391F5C">
        <w:rPr>
          <w:rFonts w:ascii="Times New Roman" w:hAnsi="Times New Roman"/>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1.1. Вид муниципального контроля: муниципальный жилищный контроль.</w:t>
      </w:r>
    </w:p>
    <w:p w:rsidR="00391F5C" w:rsidRPr="00391F5C" w:rsidRDefault="00391F5C" w:rsidP="00391F5C">
      <w:pPr>
        <w:pStyle w:val="ConsPlusNormal"/>
        <w:ind w:firstLine="709"/>
        <w:jc w:val="both"/>
        <w:rPr>
          <w:rFonts w:ascii="Times New Roman" w:hAnsi="Times New Roman" w:cs="Times New Roman"/>
          <w:sz w:val="24"/>
          <w:szCs w:val="24"/>
        </w:rPr>
      </w:pPr>
      <w:r w:rsidRPr="00391F5C">
        <w:rPr>
          <w:rFonts w:ascii="Times New Roman" w:hAnsi="Times New Roman" w:cs="Times New Roman"/>
          <w:sz w:val="24"/>
          <w:szCs w:val="24"/>
        </w:rPr>
        <w:t>1.2. Предметом муниципального контроля на территории муниципального образования   является:</w:t>
      </w:r>
    </w:p>
    <w:p w:rsidR="00391F5C" w:rsidRPr="00391F5C" w:rsidRDefault="00391F5C" w:rsidP="00391F5C">
      <w:pPr>
        <w:pStyle w:val="a5"/>
        <w:tabs>
          <w:tab w:val="left" w:pos="1134"/>
        </w:tabs>
        <w:ind w:left="0" w:firstLine="709"/>
        <w:jc w:val="both"/>
        <w:rPr>
          <w:sz w:val="24"/>
          <w:szCs w:val="24"/>
        </w:rPr>
      </w:pPr>
      <w:r w:rsidRPr="00391F5C">
        <w:rPr>
          <w:sz w:val="24"/>
          <w:szCs w:val="24"/>
        </w:rPr>
        <w:t xml:space="preserve"> соблюдение гражданами и </w:t>
      </w:r>
      <w:proofErr w:type="gramStart"/>
      <w:r w:rsidRPr="00391F5C">
        <w:rPr>
          <w:sz w:val="24"/>
          <w:szCs w:val="24"/>
        </w:rPr>
        <w:t>организациями  (</w:t>
      </w:r>
      <w:proofErr w:type="gramEnd"/>
      <w:r w:rsidRPr="00391F5C">
        <w:rPr>
          <w:sz w:val="24"/>
          <w:szCs w:val="24"/>
        </w:rPr>
        <w:t xml:space="preserve">далее – контролируемые лица)обязательных требований установленных жилищным законодательством, </w:t>
      </w:r>
      <w:r w:rsidRPr="00391F5C">
        <w:rPr>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1) требований к:</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использованию и сохранности жилищного фонда;</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жилым помещениям, их использованию и содержанию;</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использованию и содержанию общего имущества собственников помещений в многоквартирных домах;</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порядку осуществления перевода жилого помещения в нежилое помещение и нежилого помещения в жилое в многоквартирном доме;</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порядку осуществления перепланировки и (или) переустройства помещений в многоквартирном доме;</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формированию фондов капитального ремонта;</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предоставлению коммунальных услуг собственникам и пользователям помещений в многоквартирных домах и жилых домов;</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proofErr w:type="gramStart"/>
      <w:r w:rsidRPr="00391F5C">
        <w:rPr>
          <w:rFonts w:ascii="Times New Roman" w:hAnsi="Times New Roman"/>
          <w:bCs/>
          <w:sz w:val="24"/>
          <w:szCs w:val="24"/>
        </w:rPr>
        <w:t>в  государственной</w:t>
      </w:r>
      <w:proofErr w:type="gramEnd"/>
      <w:r w:rsidRPr="00391F5C">
        <w:rPr>
          <w:rFonts w:ascii="Times New Roman" w:hAnsi="Times New Roman"/>
          <w:bCs/>
          <w:sz w:val="24"/>
          <w:szCs w:val="24"/>
        </w:rPr>
        <w:t xml:space="preserve"> </w:t>
      </w:r>
      <w:r w:rsidRPr="00391F5C">
        <w:rPr>
          <w:rFonts w:ascii="Times New Roman" w:hAnsi="Times New Roman"/>
          <w:sz w:val="24"/>
          <w:szCs w:val="24"/>
        </w:rPr>
        <w:t>информационной системе жилищно-коммунального хозяйства (далее - система)</w:t>
      </w:r>
      <w:r w:rsidRPr="00391F5C">
        <w:rPr>
          <w:rFonts w:ascii="Times New Roman" w:hAnsi="Times New Roman"/>
          <w:bCs/>
          <w:sz w:val="24"/>
          <w:szCs w:val="24"/>
        </w:rPr>
        <w:t>;</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обеспечению доступности для инвалидов помещений в многоквартирных домах;</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предоставлению жилых помещений в наемных домах социального использования;</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91F5C" w:rsidRPr="00D3336B" w:rsidRDefault="00391F5C" w:rsidP="00391F5C">
      <w:pPr>
        <w:autoSpaceDE w:val="0"/>
        <w:autoSpaceDN w:val="0"/>
        <w:adjustRightInd w:val="0"/>
        <w:ind w:firstLine="540"/>
        <w:jc w:val="both"/>
        <w:rPr>
          <w:bCs/>
          <w:sz w:val="24"/>
          <w:szCs w:val="24"/>
        </w:rPr>
      </w:pPr>
      <w:r w:rsidRPr="00D3336B">
        <w:rPr>
          <w:bCs/>
          <w:sz w:val="24"/>
          <w:szCs w:val="24"/>
        </w:rPr>
        <w:t>3)  правил:</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lastRenderedPageBreak/>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содержания общего имущества в многоквартирном доме;</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изменения размера платы за содержание жилого помещения;</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91F5C" w:rsidRPr="00391F5C" w:rsidRDefault="00391F5C" w:rsidP="00391F5C">
      <w:pPr>
        <w:pStyle w:val="HTML"/>
        <w:ind w:firstLine="540"/>
        <w:jc w:val="both"/>
        <w:rPr>
          <w:rFonts w:ascii="Times New Roman" w:hAnsi="Times New Roman"/>
          <w:sz w:val="24"/>
          <w:szCs w:val="24"/>
        </w:rPr>
      </w:pPr>
      <w:r w:rsidRPr="00391F5C">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391F5C" w:rsidRPr="00391F5C" w:rsidRDefault="00391F5C" w:rsidP="00391F5C">
      <w:pPr>
        <w:pStyle w:val="ConsPlusNormal"/>
        <w:ind w:firstLine="709"/>
        <w:jc w:val="both"/>
        <w:rPr>
          <w:rFonts w:ascii="Times New Roman" w:hAnsi="Times New Roman" w:cs="Times New Roman"/>
          <w:sz w:val="24"/>
          <w:szCs w:val="24"/>
        </w:rPr>
      </w:pPr>
    </w:p>
    <w:p w:rsidR="00391F5C" w:rsidRPr="00391F5C" w:rsidRDefault="00391F5C" w:rsidP="00391F5C">
      <w:pPr>
        <w:pStyle w:val="ConsPlusNormal"/>
        <w:ind w:firstLine="709"/>
        <w:jc w:val="both"/>
        <w:rPr>
          <w:rFonts w:ascii="Times New Roman" w:hAnsi="Times New Roman" w:cs="Times New Roman"/>
          <w:sz w:val="24"/>
          <w:szCs w:val="24"/>
        </w:rPr>
      </w:pPr>
      <w:r w:rsidRPr="00391F5C">
        <w:rPr>
          <w:rFonts w:ascii="Times New Roman" w:hAnsi="Times New Roman" w:cs="Times New Roman"/>
          <w:sz w:val="24"/>
          <w:szCs w:val="24"/>
        </w:rPr>
        <w:t>Администрацией за 9 месяцев 202</w:t>
      </w:r>
      <w:r w:rsidR="007778CB">
        <w:rPr>
          <w:rFonts w:ascii="Times New Roman" w:hAnsi="Times New Roman" w:cs="Times New Roman"/>
          <w:sz w:val="24"/>
          <w:szCs w:val="24"/>
        </w:rPr>
        <w:t>4</w:t>
      </w:r>
      <w:r w:rsidRPr="00391F5C">
        <w:rPr>
          <w:rFonts w:ascii="Times New Roman" w:hAnsi="Times New Roman" w:cs="Times New Roman"/>
          <w:sz w:val="24"/>
          <w:szCs w:val="24"/>
        </w:rPr>
        <w:t xml:space="preserve"> года проведено 0 проверок соблюдения действующего законодательства Российской Федерации в указанной сфере.</w:t>
      </w:r>
    </w:p>
    <w:p w:rsidR="00391F5C" w:rsidRPr="00391F5C" w:rsidRDefault="00391F5C" w:rsidP="00391F5C">
      <w:pPr>
        <w:pStyle w:val="a4"/>
        <w:ind w:firstLine="567"/>
        <w:jc w:val="both"/>
        <w:rPr>
          <w:rFonts w:ascii="Times New Roman" w:hAnsi="Times New Roman"/>
          <w:sz w:val="24"/>
          <w:szCs w:val="24"/>
        </w:rPr>
      </w:pPr>
      <w:r w:rsidRPr="00391F5C">
        <w:rPr>
          <w:rFonts w:ascii="Times New Roman" w:hAnsi="Times New Roman"/>
          <w:sz w:val="24"/>
          <w:szCs w:val="24"/>
        </w:rPr>
        <w:t>В отношении юридических лиц, оказывающих услуги по управлению и содержанию многоквартирных домов, плановые/внеплановые проверки за истекший период 202</w:t>
      </w:r>
      <w:r w:rsidR="007778CB">
        <w:rPr>
          <w:rFonts w:ascii="Times New Roman" w:hAnsi="Times New Roman"/>
          <w:sz w:val="24"/>
          <w:szCs w:val="24"/>
        </w:rPr>
        <w:t>4</w:t>
      </w:r>
      <w:r w:rsidRPr="00391F5C">
        <w:rPr>
          <w:rFonts w:ascii="Times New Roman" w:hAnsi="Times New Roman"/>
          <w:sz w:val="24"/>
          <w:szCs w:val="24"/>
        </w:rPr>
        <w:t xml:space="preserve"> г. не проводились в связи с ограничениями, </w:t>
      </w:r>
      <w:proofErr w:type="gramStart"/>
      <w:r w:rsidRPr="00391F5C">
        <w:rPr>
          <w:rFonts w:ascii="Times New Roman" w:hAnsi="Times New Roman"/>
          <w:sz w:val="24"/>
          <w:szCs w:val="24"/>
        </w:rPr>
        <w:t>установленными  Федеральным</w:t>
      </w:r>
      <w:proofErr w:type="gramEnd"/>
      <w:r w:rsidRPr="00391F5C">
        <w:rPr>
          <w:rFonts w:ascii="Times New Roman" w:hAnsi="Times New Roman"/>
          <w:sz w:val="24"/>
          <w:szCs w:val="24"/>
        </w:rPr>
        <w:t xml:space="preserve"> законом от 26 декабря 2008 г. № 294-ФЗ «О защите прав юридических лиц и индивидуальных предпринимателей при осуществлении государственного контроля (надзо</w:t>
      </w:r>
      <w:bookmarkStart w:id="0" w:name="_GoBack"/>
      <w:bookmarkEnd w:id="0"/>
      <w:r w:rsidRPr="00391F5C">
        <w:rPr>
          <w:rFonts w:ascii="Times New Roman" w:hAnsi="Times New Roman"/>
          <w:sz w:val="24"/>
          <w:szCs w:val="24"/>
        </w:rPr>
        <w:t xml:space="preserve">ра) и муниципального контроля». </w:t>
      </w:r>
    </w:p>
    <w:p w:rsidR="00391F5C" w:rsidRPr="00391F5C" w:rsidRDefault="00391F5C" w:rsidP="00391F5C">
      <w:pPr>
        <w:pStyle w:val="ConsPlusNormal"/>
        <w:ind w:firstLine="709"/>
        <w:jc w:val="both"/>
        <w:rPr>
          <w:rFonts w:ascii="Times New Roman" w:hAnsi="Times New Roman" w:cs="Times New Roman"/>
          <w:sz w:val="24"/>
          <w:szCs w:val="24"/>
        </w:rPr>
      </w:pP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 xml:space="preserve">В рамках профилактики рисков причинения вреда (ущерба) охраняемым законом ценностям </w:t>
      </w:r>
      <w:proofErr w:type="gramStart"/>
      <w:r w:rsidRPr="00391F5C">
        <w:rPr>
          <w:rFonts w:ascii="Times New Roman" w:hAnsi="Times New Roman"/>
          <w:sz w:val="24"/>
          <w:szCs w:val="24"/>
        </w:rPr>
        <w:t>администрацией  осуществляются</w:t>
      </w:r>
      <w:proofErr w:type="gramEnd"/>
      <w:r w:rsidRPr="00391F5C">
        <w:rPr>
          <w:rFonts w:ascii="Times New Roman" w:hAnsi="Times New Roman"/>
          <w:sz w:val="24"/>
          <w:szCs w:val="24"/>
        </w:rPr>
        <w:t xml:space="preserve"> следующие мероприятия:</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 xml:space="preserve">обеспечение регулярного обобщения практики осуществления муниципального   контроля и размещение на официальном интернет-сайте </w:t>
      </w:r>
      <w:proofErr w:type="gramStart"/>
      <w:r w:rsidRPr="00391F5C">
        <w:rPr>
          <w:rFonts w:ascii="Times New Roman" w:hAnsi="Times New Roman"/>
          <w:sz w:val="24"/>
          <w:szCs w:val="24"/>
        </w:rPr>
        <w:t>администрации  соответствующих</w:t>
      </w:r>
      <w:proofErr w:type="gramEnd"/>
      <w:r w:rsidRPr="00391F5C">
        <w:rPr>
          <w:rFonts w:ascii="Times New Roman" w:hAnsi="Times New Roman"/>
          <w:sz w:val="24"/>
          <w:szCs w:val="24"/>
        </w:rPr>
        <w:t xml:space="preserve">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1F5C" w:rsidRPr="00391F5C" w:rsidRDefault="00391F5C" w:rsidP="00391F5C">
      <w:pPr>
        <w:tabs>
          <w:tab w:val="left" w:pos="851"/>
        </w:tabs>
        <w:ind w:firstLine="567"/>
        <w:jc w:val="both"/>
        <w:rPr>
          <w:rFonts w:ascii="Times New Roman" w:hAnsi="Times New Roman"/>
          <w:sz w:val="24"/>
          <w:szCs w:val="24"/>
        </w:rPr>
      </w:pPr>
      <w:r w:rsidRPr="00391F5C">
        <w:rPr>
          <w:rFonts w:ascii="Times New Roman" w:hAnsi="Times New Roman"/>
          <w:sz w:val="24"/>
          <w:szCs w:val="24"/>
        </w:rPr>
        <w:t xml:space="preserve">За 9 </w:t>
      </w:r>
      <w:proofErr w:type="gramStart"/>
      <w:r w:rsidRPr="00391F5C">
        <w:rPr>
          <w:rFonts w:ascii="Times New Roman" w:hAnsi="Times New Roman"/>
          <w:sz w:val="24"/>
          <w:szCs w:val="24"/>
        </w:rPr>
        <w:t>месяцев  202</w:t>
      </w:r>
      <w:r w:rsidR="007778CB">
        <w:rPr>
          <w:rFonts w:ascii="Times New Roman" w:hAnsi="Times New Roman"/>
          <w:sz w:val="24"/>
          <w:szCs w:val="24"/>
        </w:rPr>
        <w:t>4</w:t>
      </w:r>
      <w:proofErr w:type="gramEnd"/>
      <w:r w:rsidRPr="00391F5C">
        <w:rPr>
          <w:rFonts w:ascii="Times New Roman" w:hAnsi="Times New Roman"/>
          <w:sz w:val="24"/>
          <w:szCs w:val="24"/>
        </w:rPr>
        <w:t xml:space="preserve"> года администрацией выдано 0 предостережений о недопустимости нарушения обязательных требований.</w:t>
      </w:r>
    </w:p>
    <w:p w:rsidR="00391F5C" w:rsidRPr="00391F5C" w:rsidRDefault="00391F5C" w:rsidP="00391F5C">
      <w:pPr>
        <w:jc w:val="center"/>
        <w:rPr>
          <w:rFonts w:ascii="Times New Roman" w:hAnsi="Times New Roman"/>
          <w:b/>
          <w:sz w:val="24"/>
          <w:szCs w:val="24"/>
        </w:rPr>
      </w:pPr>
      <w:r w:rsidRPr="00391F5C">
        <w:rPr>
          <w:rFonts w:ascii="Times New Roman" w:hAnsi="Times New Roman"/>
          <w:b/>
          <w:color w:val="000000"/>
          <w:sz w:val="24"/>
          <w:szCs w:val="24"/>
          <w:shd w:val="clear" w:color="auto" w:fill="FFFFFF"/>
        </w:rPr>
        <w:t>2. Цели и задачи реализации Программы</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2.1. Целями профилактической работы являются:</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 xml:space="preserve">1) стимулирование добросовестного соблюдения обязательных требований всеми контролируемыми лицами; </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lastRenderedPageBreak/>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5) снижение административной нагрузки на контролируемых лиц;</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6) снижение размера ущерба, причиняемого охраняемым законом ценностям.</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2.2. Задачами профилактической работы являются:</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1) укрепление системы профилактики нарушений обязательных требований;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3) повышение правосознания и правовой культуры организаций и граждан в сфере рассматриваемых правоотношений.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 xml:space="preserve">В положении о виде </w:t>
      </w:r>
      <w:proofErr w:type="gramStart"/>
      <w:r w:rsidRPr="00391F5C">
        <w:rPr>
          <w:rFonts w:ascii="Times New Roman" w:hAnsi="Times New Roman"/>
          <w:sz w:val="24"/>
          <w:szCs w:val="24"/>
        </w:rPr>
        <w:t>контроля  мероприятия</w:t>
      </w:r>
      <w:proofErr w:type="gramEnd"/>
      <w:r w:rsidRPr="00391F5C">
        <w:rPr>
          <w:rFonts w:ascii="Times New Roman" w:hAnsi="Times New Roman"/>
          <w:sz w:val="24"/>
          <w:szCs w:val="24"/>
        </w:rPr>
        <w:t>,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В положении о виде контроля с</w:t>
      </w:r>
      <w:r w:rsidRPr="00391F5C">
        <w:rPr>
          <w:rFonts w:ascii="Times New Roman" w:hAnsi="Times New Roman"/>
          <w:sz w:val="24"/>
          <w:szCs w:val="24"/>
          <w:shd w:val="clear" w:color="auto" w:fill="FFFFFF"/>
        </w:rPr>
        <w:t>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rsidR="00391F5C" w:rsidRPr="00391F5C" w:rsidRDefault="00391F5C" w:rsidP="00391F5C">
      <w:pPr>
        <w:ind w:firstLine="567"/>
        <w:jc w:val="center"/>
        <w:rPr>
          <w:rFonts w:ascii="Times New Roman" w:hAnsi="Times New Roman"/>
          <w:b/>
          <w:color w:val="000000"/>
          <w:sz w:val="24"/>
          <w:szCs w:val="24"/>
          <w:shd w:val="clear" w:color="auto" w:fill="FFFFFF"/>
        </w:rPr>
      </w:pPr>
    </w:p>
    <w:p w:rsidR="00391F5C" w:rsidRPr="00391F5C" w:rsidRDefault="00391F5C" w:rsidP="00391F5C">
      <w:pPr>
        <w:ind w:firstLine="567"/>
        <w:jc w:val="center"/>
        <w:rPr>
          <w:rFonts w:ascii="Times New Roman" w:hAnsi="Times New Roman"/>
          <w:b/>
          <w:color w:val="000000"/>
          <w:sz w:val="24"/>
          <w:szCs w:val="24"/>
          <w:shd w:val="clear" w:color="auto" w:fill="FFFFFF"/>
        </w:rPr>
      </w:pPr>
      <w:r w:rsidRPr="00391F5C">
        <w:rPr>
          <w:rFonts w:ascii="Times New Roman" w:hAnsi="Times New Roman"/>
          <w:b/>
          <w:color w:val="000000"/>
          <w:sz w:val="24"/>
          <w:szCs w:val="24"/>
          <w:shd w:val="clear" w:color="auto" w:fill="FFFFFF"/>
        </w:rPr>
        <w:t>3. Перечень профилактических мероприятий, сроки (периодичность) их проведения</w:t>
      </w:r>
    </w:p>
    <w:p w:rsidR="00391F5C" w:rsidRPr="00391F5C" w:rsidRDefault="00391F5C" w:rsidP="00391F5C">
      <w:pPr>
        <w:ind w:firstLine="567"/>
        <w:jc w:val="center"/>
        <w:rPr>
          <w:rFonts w:ascii="Times New Roman" w:hAnsi="Times New Roman"/>
          <w:b/>
          <w:color w:val="000000"/>
          <w:sz w:val="24"/>
          <w:szCs w:val="24"/>
          <w:shd w:val="clear" w:color="auto" w:fill="FFFFFF"/>
        </w:rPr>
      </w:pPr>
    </w:p>
    <w:p w:rsidR="00391F5C" w:rsidRDefault="00391F5C" w:rsidP="00391F5C">
      <w:pPr>
        <w:pStyle w:val="a4"/>
        <w:jc w:val="cente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6839"/>
      </w:tblGrid>
      <w:tr w:rsidR="00391F5C" w:rsidRPr="00E83FF8" w:rsidTr="00CB0292">
        <w:tc>
          <w:tcPr>
            <w:tcW w:w="2518" w:type="dxa"/>
          </w:tcPr>
          <w:p w:rsidR="00391F5C" w:rsidRPr="00874DAD" w:rsidRDefault="00391F5C" w:rsidP="00CB0292">
            <w:pPr>
              <w:pStyle w:val="a4"/>
              <w:jc w:val="center"/>
              <w:rPr>
                <w:rFonts w:ascii="Times New Roman" w:hAnsi="Times New Roman"/>
                <w:sz w:val="24"/>
              </w:rPr>
            </w:pPr>
            <w:r w:rsidRPr="00874DAD">
              <w:rPr>
                <w:rFonts w:ascii="Times New Roman" w:hAnsi="Times New Roman"/>
                <w:sz w:val="24"/>
              </w:rPr>
              <w:t>Вид профилактического мероприятия</w:t>
            </w:r>
          </w:p>
        </w:tc>
        <w:tc>
          <w:tcPr>
            <w:tcW w:w="7053" w:type="dxa"/>
          </w:tcPr>
          <w:p w:rsidR="00391F5C" w:rsidRPr="00874DAD" w:rsidRDefault="00391F5C" w:rsidP="00CB0292">
            <w:pPr>
              <w:pStyle w:val="a4"/>
              <w:jc w:val="center"/>
              <w:rPr>
                <w:rFonts w:ascii="Times New Roman" w:hAnsi="Times New Roman"/>
                <w:sz w:val="24"/>
              </w:rPr>
            </w:pPr>
            <w:r w:rsidRPr="00874DAD">
              <w:rPr>
                <w:rFonts w:ascii="Times New Roman" w:hAnsi="Times New Roman"/>
                <w:sz w:val="24"/>
              </w:rPr>
              <w:t>Порядок, сроки, способы реализации профилактического мероприятия</w:t>
            </w:r>
          </w:p>
        </w:tc>
      </w:tr>
      <w:tr w:rsidR="00391F5C" w:rsidRPr="00E83FF8" w:rsidTr="00CB0292">
        <w:tc>
          <w:tcPr>
            <w:tcW w:w="2518"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Информирование </w:t>
            </w:r>
          </w:p>
        </w:tc>
        <w:tc>
          <w:tcPr>
            <w:tcW w:w="7053"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w:t>
            </w:r>
            <w:r w:rsidRPr="00874DAD">
              <w:rPr>
                <w:rFonts w:ascii="Times New Roman" w:hAnsi="Times New Roman"/>
                <w:sz w:val="24"/>
              </w:rPr>
              <w:lastRenderedPageBreak/>
              <w:t>закона от 31 июля 2020 № 248-ФЗ «О государственном контроле (надзоре) и муниципальном контроле в Российской Федерации».</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Администрация также вправе информировать население Почтовского сельского поселения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производственных объектов, исходя из их отнесения к соответствующей категории риска.</w:t>
            </w:r>
          </w:p>
        </w:tc>
      </w:tr>
      <w:tr w:rsidR="00391F5C" w:rsidRPr="00E83FF8" w:rsidTr="00CB0292">
        <w:tc>
          <w:tcPr>
            <w:tcW w:w="2518"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lastRenderedPageBreak/>
              <w:t>Объявление предостережения</w:t>
            </w:r>
          </w:p>
        </w:tc>
        <w:tc>
          <w:tcPr>
            <w:tcW w:w="7053"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 151 «О типовых формах документов, используемых контрольным (надзорным) органом». </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tc>
      </w:tr>
      <w:tr w:rsidR="00391F5C" w:rsidRPr="00E83FF8" w:rsidTr="00CB0292">
        <w:tc>
          <w:tcPr>
            <w:tcW w:w="2518"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w:t>
            </w:r>
          </w:p>
        </w:tc>
        <w:tc>
          <w:tcPr>
            <w:tcW w:w="7053"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lastRenderedPageBreak/>
              <w:t>Личный прием граждан проводится главой (заместителем главы) Администрации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 осуществляется в устной или письменной форме по следующим вопросам:</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1) организация и осуществление муниципального контроля;</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2) порядок осуществления контрольных мероприятий, установленных Положением об осуществлении муниципального жилищного контроля на территории Почтовского сельского поселения;</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3) порядок обжалования действий (бездействия) должностных лиц, уполномоченных осуществлять муниципальный контроль;</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Консультирование контролируемых лиц в устной форме может осуществляться также на собраниях и конференциях граждан. </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1) контролируемым лицом представлен письменный запрос о представлении письменного ответа по вопросам консультирования;</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2) за время консультирования предоставить в устной форме ответ на поставленные вопросы невозможно;</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3) ответ на поставленные вопросы требует дополнительного запроса сведений.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Должностными лицами, уполномоченными осуществлять муниципальный контроль, ведется журнал учета консультирований.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lastRenderedPageBreak/>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или должностным лицом, уполномоченным осуществлять муниципальный контроль.</w:t>
            </w:r>
          </w:p>
        </w:tc>
      </w:tr>
    </w:tbl>
    <w:p w:rsidR="00391F5C" w:rsidRDefault="00391F5C" w:rsidP="00391F5C">
      <w:pPr>
        <w:pStyle w:val="a4"/>
        <w:jc w:val="both"/>
        <w:rPr>
          <w:rFonts w:ascii="Times New Roman" w:hAnsi="Times New Roman"/>
          <w:sz w:val="28"/>
        </w:rPr>
      </w:pPr>
    </w:p>
    <w:p w:rsidR="00391F5C" w:rsidRDefault="00391F5C" w:rsidP="00391F5C">
      <w:pPr>
        <w:ind w:firstLine="567"/>
        <w:jc w:val="center"/>
        <w:rPr>
          <w:b/>
          <w:color w:val="000000"/>
          <w:sz w:val="24"/>
          <w:szCs w:val="24"/>
          <w:shd w:val="clear" w:color="auto" w:fill="FFFFFF"/>
        </w:rPr>
      </w:pP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 xml:space="preserve">Должностными лицами уполномоченным на организацию и осуществление профилактических мероприятий, являются глава администрации Почтовского сельского поселения, заместитель главы администрации Почтовского сельского поселения по работе с населением. </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 xml:space="preserve">Информирование может осуществляться </w:t>
      </w:r>
      <w:proofErr w:type="gramStart"/>
      <w:r w:rsidRPr="00C525EE">
        <w:rPr>
          <w:rFonts w:ascii="Times New Roman" w:hAnsi="Times New Roman"/>
          <w:sz w:val="24"/>
          <w:szCs w:val="24"/>
        </w:rPr>
        <w:t>иными  специалистами</w:t>
      </w:r>
      <w:proofErr w:type="gramEnd"/>
      <w:r w:rsidRPr="00C525EE">
        <w:rPr>
          <w:rFonts w:ascii="Times New Roman" w:hAnsi="Times New Roman"/>
          <w:sz w:val="24"/>
          <w:szCs w:val="24"/>
        </w:rPr>
        <w:t xml:space="preserve"> Администрации, в обязанности которых входит информирование населения по вопросам жилищного законодательства. </w:t>
      </w:r>
    </w:p>
    <w:p w:rsidR="00391F5C" w:rsidRPr="00391F5C" w:rsidRDefault="00391F5C" w:rsidP="00391F5C">
      <w:pPr>
        <w:ind w:firstLine="567"/>
        <w:jc w:val="center"/>
        <w:rPr>
          <w:b/>
          <w:color w:val="000000"/>
          <w:sz w:val="24"/>
          <w:szCs w:val="24"/>
          <w:shd w:val="clear" w:color="auto" w:fill="FFFFFF"/>
        </w:rPr>
      </w:pPr>
      <w:r w:rsidRPr="008418A5">
        <w:rPr>
          <w:b/>
          <w:color w:val="000000"/>
          <w:sz w:val="24"/>
          <w:szCs w:val="24"/>
          <w:shd w:val="clear" w:color="auto" w:fill="FFFFFF"/>
        </w:rPr>
        <w:t>4. Показатели результативности и эффективности Программы</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Показателями результативности и эффективности программы профилактики являются:</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 xml:space="preserve">а) уменьшение количества обращений в Администрацию с жалобами на предоставление услуг по управлению многоквартирными </w:t>
      </w:r>
      <w:proofErr w:type="gramStart"/>
      <w:r w:rsidRPr="00C525EE">
        <w:rPr>
          <w:rFonts w:ascii="Times New Roman" w:hAnsi="Times New Roman"/>
          <w:sz w:val="24"/>
          <w:szCs w:val="24"/>
        </w:rPr>
        <w:t>домами,  содержанию</w:t>
      </w:r>
      <w:proofErr w:type="gramEnd"/>
      <w:r w:rsidRPr="00C525EE">
        <w:rPr>
          <w:rFonts w:ascii="Times New Roman" w:hAnsi="Times New Roman"/>
          <w:sz w:val="24"/>
          <w:szCs w:val="24"/>
        </w:rPr>
        <w:t xml:space="preserve"> общедомового имущества с нарушением требований нормативных правовых актов, устанавливающих критерии их оказания, по сравнению с АППГ;</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б) полнота информации, размещенной на официальном сайте Администрации в информационно-телекоммуникационной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- 100%;</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в) доля лиц, удовлетворённых консультированием, в общем количестве лиц, обратившихся за консультированием – 100 %.</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r>
    </w:p>
    <w:p w:rsidR="00391F5C" w:rsidRDefault="00391F5C" w:rsidP="00391F5C"/>
    <w:p w:rsidR="00391F5C" w:rsidRDefault="00391F5C" w:rsidP="00391F5C">
      <w:pPr>
        <w:ind w:firstLine="709"/>
        <w:jc w:val="both"/>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5C"/>
    <w:rsid w:val="00391F5C"/>
    <w:rsid w:val="006C0B77"/>
    <w:rsid w:val="007778CB"/>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4452"/>
  <w15:chartTrackingRefBased/>
  <w15:docId w15:val="{79B7F337-AE7D-4C90-96AD-81F56EBC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91F5C"/>
    <w:rPr>
      <w:color w:val="0000FF"/>
      <w:u w:val="single"/>
    </w:rPr>
  </w:style>
  <w:style w:type="paragraph" w:customStyle="1" w:styleId="11">
    <w:name w:val="Заголовок 11"/>
    <w:basedOn w:val="a"/>
    <w:uiPriority w:val="1"/>
    <w:qFormat/>
    <w:rsid w:val="00391F5C"/>
    <w:pPr>
      <w:widowControl w:val="0"/>
      <w:autoSpaceDE w:val="0"/>
      <w:autoSpaceDN w:val="0"/>
      <w:spacing w:after="0" w:line="240" w:lineRule="auto"/>
      <w:ind w:left="4901"/>
      <w:jc w:val="both"/>
      <w:outlineLvl w:val="1"/>
    </w:pPr>
    <w:rPr>
      <w:rFonts w:ascii="Times New Roman" w:eastAsia="Times New Roman" w:hAnsi="Times New Roman"/>
      <w:b/>
      <w:bCs/>
      <w:sz w:val="28"/>
      <w:szCs w:val="28"/>
    </w:rPr>
  </w:style>
  <w:style w:type="paragraph" w:styleId="a4">
    <w:name w:val="No Spacing"/>
    <w:uiPriority w:val="1"/>
    <w:qFormat/>
    <w:rsid w:val="00391F5C"/>
    <w:pPr>
      <w:spacing w:after="0" w:line="240" w:lineRule="auto"/>
    </w:pPr>
    <w:rPr>
      <w:rFonts w:ascii="Calibri" w:eastAsia="Calibri" w:hAnsi="Calibri" w:cs="Times New Roman"/>
    </w:rPr>
  </w:style>
  <w:style w:type="paragraph" w:styleId="a5">
    <w:name w:val="List Paragraph"/>
    <w:basedOn w:val="a"/>
    <w:link w:val="a6"/>
    <w:qFormat/>
    <w:rsid w:val="00391F5C"/>
    <w:pPr>
      <w:spacing w:after="0" w:line="240" w:lineRule="auto"/>
      <w:ind w:left="720"/>
      <w:contextualSpacing/>
    </w:pPr>
    <w:rPr>
      <w:rFonts w:ascii="Times New Roman" w:eastAsia="Times New Roman" w:hAnsi="Times New Roman"/>
      <w:sz w:val="20"/>
      <w:szCs w:val="20"/>
      <w:lang w:eastAsia="ru-RU"/>
    </w:rPr>
  </w:style>
  <w:style w:type="paragraph" w:customStyle="1" w:styleId="ConsPlusNormal">
    <w:name w:val="ConsPlusNormal"/>
    <w:link w:val="ConsPlusNormal1"/>
    <w:rsid w:val="00391F5C"/>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1">
    <w:name w:val="ConsPlusNormal1"/>
    <w:link w:val="ConsPlusNormal"/>
    <w:locked/>
    <w:rsid w:val="00391F5C"/>
    <w:rPr>
      <w:rFonts w:ascii="Arial" w:eastAsia="Times New Roman" w:hAnsi="Arial" w:cs="Arial"/>
      <w:lang w:eastAsia="ru-RU"/>
    </w:rPr>
  </w:style>
  <w:style w:type="paragraph" w:styleId="HTML">
    <w:name w:val="HTML Preformatted"/>
    <w:basedOn w:val="a"/>
    <w:link w:val="HTML0"/>
    <w:uiPriority w:val="99"/>
    <w:unhideWhenUsed/>
    <w:rsid w:val="0039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391F5C"/>
    <w:rPr>
      <w:rFonts w:ascii="Courier New" w:eastAsia="Times New Roman" w:hAnsi="Courier New" w:cs="Times New Roman"/>
      <w:sz w:val="20"/>
      <w:szCs w:val="20"/>
      <w:lang w:val="x-none" w:eastAsia="x-none"/>
    </w:rPr>
  </w:style>
  <w:style w:type="character" w:customStyle="1" w:styleId="a6">
    <w:name w:val="Абзац списка Знак"/>
    <w:link w:val="a5"/>
    <w:locked/>
    <w:rsid w:val="00391F5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chtovoe-sovet@bahch.rk.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2408</Words>
  <Characters>13727</Characters>
  <Application>Microsoft Office Word</Application>
  <DocSecurity>0</DocSecurity>
  <Lines>114</Lines>
  <Paragraphs>32</Paragraphs>
  <ScaleCrop>false</ScaleCrop>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2023-09-25T12:05:00Z</dcterms:created>
  <dcterms:modified xsi:type="dcterms:W3CDTF">2024-09-30T13:03:00Z</dcterms:modified>
</cp:coreProperties>
</file>