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6F6" w:rsidRDefault="005F76F6" w:rsidP="005F76F6">
      <w:pPr>
        <w:pStyle w:val="30"/>
        <w:shd w:val="clear" w:color="auto" w:fill="auto"/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Информационное сообщение о проведении публичных слушаний</w:t>
      </w:r>
    </w:p>
    <w:p w:rsidR="005F76F6" w:rsidRPr="005F76F6" w:rsidRDefault="005F76F6" w:rsidP="005F76F6">
      <w:pPr>
        <w:pStyle w:val="30"/>
        <w:shd w:val="clear" w:color="auto" w:fill="auto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F76F6" w:rsidRPr="005F76F6" w:rsidRDefault="005F76F6" w:rsidP="005F76F6">
      <w:pPr>
        <w:pStyle w:val="40"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proofErr w:type="gramStart"/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соответствии с постановлением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главы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Почтовского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сельского поселения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от 19.02.2018 года 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57 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«О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проведении публичных слушаний по проектам генеральных планов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Почтовское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сельское поселение Бахчисарайского района Республики Крым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» в зале заседаний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здании администрации сельского поселения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(Республика Крым, Бахчисарайский район,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Почтовое, ул. Чкаловская, 23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согласно нижеприведенного графика 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состоятся </w:t>
      </w:r>
      <w:r w:rsidRPr="005F76F6">
        <w:rPr>
          <w:rStyle w:val="41"/>
          <w:rFonts w:ascii="Times New Roman" w:hAnsi="Times New Roman" w:cs="Times New Roman" w:hint="default"/>
          <w:sz w:val="28"/>
          <w:szCs w:val="28"/>
        </w:rPr>
        <w:t>публичные слушания по обсуждению проект</w:t>
      </w:r>
      <w:r>
        <w:rPr>
          <w:rStyle w:val="41"/>
          <w:rFonts w:ascii="Times New Roman" w:hAnsi="Times New Roman" w:cs="Times New Roman" w:hint="default"/>
          <w:sz w:val="28"/>
          <w:szCs w:val="28"/>
        </w:rPr>
        <w:t>ов</w:t>
      </w:r>
      <w:r w:rsidRPr="005F76F6">
        <w:rPr>
          <w:rStyle w:val="41"/>
          <w:rFonts w:ascii="Times New Roman" w:hAnsi="Times New Roman" w:cs="Times New Roman" w:hint="default"/>
          <w:sz w:val="28"/>
          <w:szCs w:val="28"/>
        </w:rPr>
        <w:t xml:space="preserve"> генеральн</w:t>
      </w:r>
      <w:r>
        <w:rPr>
          <w:rStyle w:val="41"/>
          <w:rFonts w:ascii="Times New Roman" w:hAnsi="Times New Roman" w:cs="Times New Roman" w:hint="default"/>
          <w:sz w:val="28"/>
          <w:szCs w:val="28"/>
        </w:rPr>
        <w:t>ых</w:t>
      </w:r>
      <w:r w:rsidRPr="005F76F6">
        <w:rPr>
          <w:rStyle w:val="41"/>
          <w:rFonts w:ascii="Times New Roman" w:hAnsi="Times New Roman" w:cs="Times New Roman" w:hint="default"/>
          <w:sz w:val="28"/>
          <w:szCs w:val="28"/>
        </w:rPr>
        <w:t xml:space="preserve"> план</w:t>
      </w:r>
      <w:r>
        <w:rPr>
          <w:rStyle w:val="41"/>
          <w:rFonts w:ascii="Times New Roman" w:hAnsi="Times New Roman" w:cs="Times New Roman" w:hint="default"/>
          <w:sz w:val="28"/>
          <w:szCs w:val="28"/>
        </w:rPr>
        <w:t>ов</w:t>
      </w:r>
      <w:r w:rsidRPr="005F76F6">
        <w:rPr>
          <w:rStyle w:val="41"/>
          <w:rFonts w:ascii="Times New Roman" w:hAnsi="Times New Roman" w:cs="Times New Roman" w:hint="default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41"/>
          <w:rFonts w:ascii="Times New Roman" w:hAnsi="Times New Roman" w:cs="Times New Roman" w:hint="default"/>
          <w:sz w:val="28"/>
          <w:szCs w:val="28"/>
        </w:rPr>
        <w:t>Почтовское</w:t>
      </w:r>
      <w:proofErr w:type="spellEnd"/>
      <w:r>
        <w:rPr>
          <w:rStyle w:val="41"/>
          <w:rFonts w:ascii="Times New Roman" w:hAnsi="Times New Roman" w:cs="Times New Roman" w:hint="default"/>
          <w:sz w:val="28"/>
          <w:szCs w:val="28"/>
        </w:rPr>
        <w:t xml:space="preserve"> сельское поселение</w:t>
      </w:r>
      <w:r w:rsidRPr="005F76F6">
        <w:rPr>
          <w:rStyle w:val="41"/>
          <w:rFonts w:ascii="Times New Roman" w:hAnsi="Times New Roman" w:cs="Times New Roman" w:hint="default"/>
          <w:sz w:val="28"/>
          <w:szCs w:val="28"/>
        </w:rPr>
        <w:t xml:space="preserve"> Бахчисарайского района Республики Крым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  <w:proofErr w:type="gramEnd"/>
    </w:p>
    <w:p w:rsidR="005F76F6" w:rsidRPr="005F76F6" w:rsidRDefault="005F76F6" w:rsidP="005F76F6">
      <w:pPr>
        <w:pStyle w:val="40"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Жители, проживающие 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Почтовское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сельское поселение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Республики Крым, организации, осуществляющие свою деятельность на территории </w:t>
      </w:r>
      <w:r w:rsidR="001C370D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сельского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поселения, вправе внести письменные предложения по проекту, выносимого на публичные слушания, в порядке индивидуального или коллективного обращения.</w:t>
      </w:r>
    </w:p>
    <w:p w:rsidR="005F76F6" w:rsidRDefault="005F76F6" w:rsidP="005F76F6">
      <w:pPr>
        <w:pStyle w:val="40"/>
        <w:shd w:val="clear" w:color="auto" w:fill="auto"/>
        <w:spacing w:before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Предложения подаются в письменной форме 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администрацию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Почтовского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сельского поселения  по адресу: 298420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Республика Крым, </w:t>
      </w:r>
      <w:r w:rsidR="006A5E0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Почтовое,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Чкаловская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, 23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приемную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>, (время приема предложений:</w:t>
      </w:r>
      <w:r w:rsidR="006A5E0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08:00 до 17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:00 часов, перерыв с 13-00 до 14-00 часов до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19.03.2018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года каждый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понедельник и </w:t>
      </w:r>
      <w:r w:rsidRPr="005F76F6">
        <w:rPr>
          <w:rFonts w:ascii="Times New Roman" w:hAnsi="Times New Roman" w:cs="Times New Roman"/>
          <w:color w:val="000000"/>
          <w:sz w:val="28"/>
          <w:szCs w:val="28"/>
          <w:lang w:bidi="ru-RU"/>
        </w:rPr>
        <w:t>четверг), либо направляются посредством почтовой связи.</w:t>
      </w:r>
    </w:p>
    <w:p w:rsidR="00341CD0" w:rsidRPr="005F76F6" w:rsidRDefault="00341CD0" w:rsidP="005F76F6">
      <w:pPr>
        <w:pStyle w:val="40"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</w:p>
    <w:p w:rsidR="00705566" w:rsidRDefault="00705566" w:rsidP="007055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публичных слушаний</w:t>
      </w:r>
    </w:p>
    <w:p w:rsidR="00705566" w:rsidRDefault="00705566" w:rsidP="0070556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834"/>
        <w:gridCol w:w="2978"/>
      </w:tblGrid>
      <w:tr w:rsidR="00705566" w:rsidRPr="0075473D" w:rsidTr="00705566">
        <w:tc>
          <w:tcPr>
            <w:tcW w:w="3794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3D"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</w:t>
            </w:r>
          </w:p>
        </w:tc>
        <w:tc>
          <w:tcPr>
            <w:tcW w:w="2834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3D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3D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3D">
              <w:rPr>
                <w:rFonts w:ascii="Times New Roman" w:hAnsi="Times New Roman" w:cs="Times New Roman"/>
                <w:sz w:val="28"/>
                <w:szCs w:val="28"/>
              </w:rPr>
              <w:t>по проектам генеральных планов населенных пунктов</w:t>
            </w:r>
          </w:p>
        </w:tc>
      </w:tr>
      <w:tr w:rsidR="00705566" w:rsidRPr="0075473D" w:rsidTr="00705566">
        <w:tc>
          <w:tcPr>
            <w:tcW w:w="3794" w:type="dxa"/>
          </w:tcPr>
          <w:p w:rsidR="00705566" w:rsidRPr="00705566" w:rsidRDefault="00705566" w:rsidP="00705566">
            <w:pPr>
              <w:ind w:left="0" w:righ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66">
              <w:rPr>
                <w:rFonts w:ascii="Times New Roman" w:hAnsi="Times New Roman" w:cs="Times New Roman"/>
                <w:sz w:val="24"/>
                <w:szCs w:val="24"/>
              </w:rPr>
              <w:t xml:space="preserve">Бахчисарайский район,                  </w:t>
            </w:r>
            <w:proofErr w:type="spellStart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 xml:space="preserve">. Почтовое, ул. </w:t>
            </w:r>
            <w:proofErr w:type="gramStart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Чкаловская</w:t>
            </w:r>
            <w:proofErr w:type="gramEnd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 xml:space="preserve">, 23 здание </w:t>
            </w:r>
            <w:r w:rsidRPr="00705566">
              <w:rPr>
                <w:rStyle w:val="2"/>
                <w:rFonts w:eastAsia="Arial Unicode MS"/>
                <w:sz w:val="24"/>
                <w:szCs w:val="24"/>
              </w:rPr>
              <w:t xml:space="preserve">администрации </w:t>
            </w:r>
            <w:proofErr w:type="spellStart"/>
            <w:r w:rsidRPr="00705566">
              <w:rPr>
                <w:rStyle w:val="2"/>
                <w:rFonts w:eastAsia="Arial Unicode MS"/>
                <w:sz w:val="24"/>
                <w:szCs w:val="24"/>
              </w:rPr>
              <w:t>Почтовского</w:t>
            </w:r>
            <w:proofErr w:type="spellEnd"/>
            <w:r w:rsidRPr="00705566">
              <w:rPr>
                <w:rStyle w:val="2"/>
                <w:rFonts w:eastAsia="Arial Unicode MS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834" w:type="dxa"/>
          </w:tcPr>
          <w:p w:rsidR="00705566" w:rsidRPr="00C76C37" w:rsidRDefault="00705566" w:rsidP="004F6D3C">
            <w:pPr>
              <w:rPr>
                <w:rFonts w:ascii="Times New Roman" w:hAnsi="Times New Roman" w:cs="Times New Roman"/>
              </w:rPr>
            </w:pPr>
            <w:r w:rsidRPr="00C76C37">
              <w:rPr>
                <w:rFonts w:ascii="Times New Roman" w:hAnsi="Times New Roman" w:cs="Times New Roman"/>
              </w:rPr>
              <w:t>20 марта 2018 год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с 09.00 до 11.0</w:t>
            </w:r>
            <w:r w:rsidRPr="00C76C37">
              <w:rPr>
                <w:rFonts w:ascii="Times New Roman" w:hAnsi="Times New Roman" w:cs="Times New Roman"/>
              </w:rPr>
              <w:t>0 часов</w:t>
            </w:r>
          </w:p>
        </w:tc>
        <w:tc>
          <w:tcPr>
            <w:tcW w:w="2978" w:type="dxa"/>
          </w:tcPr>
          <w:p w:rsidR="00705566" w:rsidRPr="00C76C37" w:rsidRDefault="00705566" w:rsidP="004F6D3C">
            <w:pPr>
              <w:rPr>
                <w:rFonts w:ascii="Times New Roman" w:hAnsi="Times New Roman" w:cs="Times New Roman"/>
              </w:rPr>
            </w:pPr>
            <w:proofErr w:type="spellStart"/>
            <w:r w:rsidRPr="00C76C37">
              <w:rPr>
                <w:rFonts w:ascii="Times New Roman" w:hAnsi="Times New Roman" w:cs="Times New Roman"/>
              </w:rPr>
              <w:t>пгт</w:t>
            </w:r>
            <w:proofErr w:type="spellEnd"/>
            <w:r w:rsidRPr="00C76C37">
              <w:rPr>
                <w:rFonts w:ascii="Times New Roman" w:hAnsi="Times New Roman" w:cs="Times New Roman"/>
              </w:rPr>
              <w:t>. Почтовое</w:t>
            </w:r>
          </w:p>
        </w:tc>
      </w:tr>
      <w:tr w:rsidR="00705566" w:rsidRPr="0075473D" w:rsidTr="00705566">
        <w:tc>
          <w:tcPr>
            <w:tcW w:w="3794" w:type="dxa"/>
          </w:tcPr>
          <w:p w:rsidR="00705566" w:rsidRPr="00705566" w:rsidRDefault="00705566" w:rsidP="00705566">
            <w:pPr>
              <w:ind w:left="0" w:righ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Бахчисарайский район,                         с. Нововасильевка,                                 ул. Морская</w:t>
            </w:r>
            <w:proofErr w:type="gramStart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 xml:space="preserve"> здание магазина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марта 2018 год</w:t>
            </w:r>
          </w:p>
          <w:p w:rsidR="00705566" w:rsidRPr="00C76C37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12.00 до 13.00</w:t>
            </w: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proofErr w:type="gramStart"/>
            <w:r w:rsidRPr="0075473D">
              <w:rPr>
                <w:rFonts w:ascii="Times New Roman" w:hAnsi="Times New Roman" w:cs="Times New Roman"/>
              </w:rPr>
              <w:t>с</w:t>
            </w:r>
            <w:proofErr w:type="gramEnd"/>
            <w:r w:rsidRPr="0075473D">
              <w:rPr>
                <w:rFonts w:ascii="Times New Roman" w:hAnsi="Times New Roman" w:cs="Times New Roman"/>
              </w:rPr>
              <w:t>. Нововасильевка</w:t>
            </w:r>
          </w:p>
          <w:p w:rsidR="00705566" w:rsidRPr="00C76C37" w:rsidRDefault="00705566" w:rsidP="004F6D3C">
            <w:pPr>
              <w:rPr>
                <w:rFonts w:ascii="Times New Roman" w:hAnsi="Times New Roman" w:cs="Times New Roman"/>
              </w:rPr>
            </w:pPr>
          </w:p>
        </w:tc>
      </w:tr>
      <w:tr w:rsidR="00705566" w:rsidRPr="0075473D" w:rsidTr="00705566">
        <w:tc>
          <w:tcPr>
            <w:tcW w:w="3794" w:type="dxa"/>
          </w:tcPr>
          <w:p w:rsidR="00705566" w:rsidRPr="00705566" w:rsidRDefault="00705566" w:rsidP="00705566">
            <w:pPr>
              <w:ind w:left="0" w:righ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Бахчисарайский район,                         с. Заветное, здание магазина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марта  2018 год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14.00 до 15.00</w:t>
            </w: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t>с. Заветно</w:t>
            </w:r>
            <w:r>
              <w:rPr>
                <w:rFonts w:ascii="Times New Roman" w:hAnsi="Times New Roman" w:cs="Times New Roman"/>
              </w:rPr>
              <w:t>е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</w:p>
        </w:tc>
      </w:tr>
      <w:tr w:rsidR="00705566" w:rsidRPr="0075473D" w:rsidTr="00705566">
        <w:tc>
          <w:tcPr>
            <w:tcW w:w="3794" w:type="dxa"/>
          </w:tcPr>
          <w:p w:rsidR="00705566" w:rsidRPr="00705566" w:rsidRDefault="00705566" w:rsidP="00705566">
            <w:pPr>
              <w:ind w:left="-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66">
              <w:rPr>
                <w:rFonts w:ascii="Times New Roman" w:hAnsi="Times New Roman" w:cs="Times New Roman"/>
                <w:sz w:val="24"/>
                <w:szCs w:val="24"/>
              </w:rPr>
              <w:t xml:space="preserve">Бахчисарайский район,                         с. </w:t>
            </w:r>
            <w:proofErr w:type="spellStart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Самохвалово</w:t>
            </w:r>
            <w:proofErr w:type="spellEnd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, здание магазина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марта  2018 год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16.00 до 17.00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5473D">
              <w:rPr>
                <w:rFonts w:ascii="Times New Roman" w:hAnsi="Times New Roman" w:cs="Times New Roman"/>
              </w:rPr>
              <w:t>Самохвалово</w:t>
            </w:r>
            <w:proofErr w:type="spellEnd"/>
          </w:p>
        </w:tc>
      </w:tr>
      <w:tr w:rsidR="00705566" w:rsidRPr="0075473D" w:rsidTr="00705566">
        <w:tc>
          <w:tcPr>
            <w:tcW w:w="3794" w:type="dxa"/>
          </w:tcPr>
          <w:p w:rsidR="00705566" w:rsidRPr="00705566" w:rsidRDefault="00705566" w:rsidP="007055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Бахчисарайский район,                             с. Растущее, ул. Гагарина, здание клуба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t>21 марта 2018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09.00 до 10.00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Растущее</w:t>
            </w:r>
          </w:p>
        </w:tc>
      </w:tr>
      <w:tr w:rsidR="00705566" w:rsidRPr="0075473D" w:rsidTr="00705566">
        <w:tc>
          <w:tcPr>
            <w:tcW w:w="3794" w:type="dxa"/>
          </w:tcPr>
          <w:p w:rsidR="00705566" w:rsidRPr="00705566" w:rsidRDefault="00705566" w:rsidP="007055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66">
              <w:rPr>
                <w:rFonts w:ascii="Times New Roman" w:hAnsi="Times New Roman" w:cs="Times New Roman"/>
                <w:sz w:val="24"/>
                <w:szCs w:val="24"/>
              </w:rPr>
              <w:t xml:space="preserve">Бахчисарайский район,                               с. </w:t>
            </w:r>
            <w:proofErr w:type="spellStart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Зубакино</w:t>
            </w:r>
            <w:proofErr w:type="spellEnd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, здание магазина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марта 2018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11.00 до 12.00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5473D">
              <w:rPr>
                <w:rFonts w:ascii="Times New Roman" w:hAnsi="Times New Roman" w:cs="Times New Roman"/>
              </w:rPr>
              <w:t>Зубакино</w:t>
            </w:r>
            <w:proofErr w:type="spellEnd"/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</w:p>
        </w:tc>
      </w:tr>
      <w:tr w:rsidR="00705566" w:rsidRPr="0075473D" w:rsidTr="00705566">
        <w:tc>
          <w:tcPr>
            <w:tcW w:w="3794" w:type="dxa"/>
          </w:tcPr>
          <w:p w:rsidR="00705566" w:rsidRPr="00705566" w:rsidRDefault="00705566" w:rsidP="007055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66">
              <w:rPr>
                <w:rFonts w:ascii="Times New Roman" w:hAnsi="Times New Roman" w:cs="Times New Roman"/>
                <w:sz w:val="24"/>
                <w:szCs w:val="24"/>
              </w:rPr>
              <w:t xml:space="preserve">Бахчисарайский район,                              </w:t>
            </w:r>
            <w:proofErr w:type="gramStart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. Стальное, ул. Вишневая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марта 2018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13.00 до 14.00</w:t>
            </w: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proofErr w:type="gramStart"/>
            <w:r w:rsidRPr="0075473D">
              <w:rPr>
                <w:rFonts w:ascii="Times New Roman" w:hAnsi="Times New Roman" w:cs="Times New Roman"/>
              </w:rPr>
              <w:t>с</w:t>
            </w:r>
            <w:proofErr w:type="gramEnd"/>
            <w:r w:rsidRPr="0075473D">
              <w:rPr>
                <w:rFonts w:ascii="Times New Roman" w:hAnsi="Times New Roman" w:cs="Times New Roman"/>
              </w:rPr>
              <w:t>. Стальное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</w:p>
        </w:tc>
      </w:tr>
      <w:tr w:rsidR="00705566" w:rsidRPr="0075473D" w:rsidTr="00705566">
        <w:tc>
          <w:tcPr>
            <w:tcW w:w="3794" w:type="dxa"/>
          </w:tcPr>
          <w:p w:rsidR="00705566" w:rsidRPr="00705566" w:rsidRDefault="00705566" w:rsidP="00705566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66">
              <w:rPr>
                <w:rFonts w:ascii="Times New Roman" w:hAnsi="Times New Roman" w:cs="Times New Roman"/>
                <w:sz w:val="24"/>
                <w:szCs w:val="24"/>
              </w:rPr>
              <w:t xml:space="preserve">Бахчисарайский район,                               с. Казанки, ул. </w:t>
            </w:r>
            <w:proofErr w:type="gramStart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Чкаловская</w:t>
            </w:r>
            <w:proofErr w:type="gramEnd"/>
            <w:r w:rsidRPr="00705566">
              <w:rPr>
                <w:rFonts w:ascii="Times New Roman" w:hAnsi="Times New Roman" w:cs="Times New Roman"/>
                <w:sz w:val="24"/>
                <w:szCs w:val="24"/>
              </w:rPr>
              <w:t>, избирательный участок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t>21 марта 2018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16.00 до 17.00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Казанки</w:t>
            </w:r>
          </w:p>
        </w:tc>
      </w:tr>
      <w:tr w:rsidR="00705566" w:rsidRPr="0075473D" w:rsidTr="00705566">
        <w:tc>
          <w:tcPr>
            <w:tcW w:w="3794" w:type="dxa"/>
          </w:tcPr>
          <w:p w:rsidR="00705566" w:rsidRDefault="00705566" w:rsidP="00705566">
            <w:pPr>
              <w:ind w:left="34" w:right="-1"/>
              <w:jc w:val="left"/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lastRenderedPageBreak/>
              <w:t>Бахчисарайский район</w:t>
            </w:r>
            <w:r>
              <w:rPr>
                <w:rFonts w:ascii="Times New Roman" w:hAnsi="Times New Roman" w:cs="Times New Roman"/>
              </w:rPr>
              <w:t>,                               с. Приятное Свидание, магазин «Везунчик»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t>23 марта 2018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09.00 до 11.00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t>с. Приятное Свидание</w:t>
            </w:r>
          </w:p>
        </w:tc>
      </w:tr>
      <w:tr w:rsidR="00705566" w:rsidRPr="0075473D" w:rsidTr="00705566">
        <w:tc>
          <w:tcPr>
            <w:tcW w:w="3794" w:type="dxa"/>
          </w:tcPr>
          <w:p w:rsidR="00705566" w:rsidRPr="0075473D" w:rsidRDefault="00705566" w:rsidP="00705566">
            <w:pPr>
              <w:ind w:left="34" w:right="-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Бахчисарайский район,                            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Малиновка</w:t>
            </w:r>
            <w:proofErr w:type="gramEnd"/>
            <w:r>
              <w:rPr>
                <w:rFonts w:ascii="Times New Roman" w:hAnsi="Times New Roman" w:cs="Times New Roman"/>
              </w:rPr>
              <w:t>, ул. Партизанская, здание клуба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марта 2018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12.00 до 13.00</w:t>
            </w: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proofErr w:type="gramStart"/>
            <w:r w:rsidRPr="0075473D">
              <w:rPr>
                <w:rFonts w:ascii="Times New Roman" w:hAnsi="Times New Roman" w:cs="Times New Roman"/>
              </w:rPr>
              <w:t>с</w:t>
            </w:r>
            <w:proofErr w:type="gramEnd"/>
            <w:r w:rsidRPr="0075473D">
              <w:rPr>
                <w:rFonts w:ascii="Times New Roman" w:hAnsi="Times New Roman" w:cs="Times New Roman"/>
              </w:rPr>
              <w:t>. Малиновка</w:t>
            </w:r>
          </w:p>
        </w:tc>
      </w:tr>
      <w:tr w:rsidR="00705566" w:rsidRPr="0075473D" w:rsidTr="00705566">
        <w:tc>
          <w:tcPr>
            <w:tcW w:w="3794" w:type="dxa"/>
          </w:tcPr>
          <w:p w:rsidR="00705566" w:rsidRDefault="00705566" w:rsidP="00705566">
            <w:pPr>
              <w:ind w:left="34" w:right="-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Бахчисарайский район,                             с. Тополи, здание магазина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марта 2018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14.00 до 15.00</w:t>
            </w: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t>с. Тополи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</w:p>
        </w:tc>
      </w:tr>
      <w:tr w:rsidR="00705566" w:rsidRPr="0075473D" w:rsidTr="00705566">
        <w:tc>
          <w:tcPr>
            <w:tcW w:w="3794" w:type="dxa"/>
          </w:tcPr>
          <w:p w:rsidR="00705566" w:rsidRDefault="00705566" w:rsidP="00705566">
            <w:pPr>
              <w:ind w:left="34" w:right="-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Бахчисарайский район,                                 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Новопавловка</w:t>
            </w:r>
            <w:proofErr w:type="gramEnd"/>
            <w:r>
              <w:rPr>
                <w:rFonts w:ascii="Times New Roman" w:hAnsi="Times New Roman" w:cs="Times New Roman"/>
              </w:rPr>
              <w:t>, ул. Севастопольская, 219 избирательный участок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марта 2018</w:t>
            </w:r>
          </w:p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10.00 до 12.00</w:t>
            </w: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proofErr w:type="gramStart"/>
            <w:r w:rsidRPr="0075473D">
              <w:rPr>
                <w:rFonts w:ascii="Times New Roman" w:hAnsi="Times New Roman" w:cs="Times New Roman"/>
              </w:rPr>
              <w:t>с</w:t>
            </w:r>
            <w:proofErr w:type="gramEnd"/>
            <w:r w:rsidRPr="0075473D">
              <w:rPr>
                <w:rFonts w:ascii="Times New Roman" w:hAnsi="Times New Roman" w:cs="Times New Roman"/>
              </w:rPr>
              <w:t>. Новопавловка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</w:p>
        </w:tc>
      </w:tr>
      <w:tr w:rsidR="00705566" w:rsidRPr="0075473D" w:rsidTr="00705566">
        <w:tc>
          <w:tcPr>
            <w:tcW w:w="3794" w:type="dxa"/>
          </w:tcPr>
          <w:p w:rsidR="00705566" w:rsidRPr="0075473D" w:rsidRDefault="00705566" w:rsidP="00705566">
            <w:pPr>
              <w:ind w:left="34" w:right="-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Бахчисарайский район,                              с. </w:t>
            </w:r>
            <w:proofErr w:type="spellStart"/>
            <w:r>
              <w:rPr>
                <w:rFonts w:ascii="Times New Roman" w:hAnsi="Times New Roman" w:cs="Times New Roman"/>
              </w:rPr>
              <w:t>Севастьяновка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Партизанская</w:t>
            </w:r>
            <w:proofErr w:type="gramEnd"/>
            <w:r>
              <w:rPr>
                <w:rFonts w:ascii="Times New Roman" w:hAnsi="Times New Roman" w:cs="Times New Roman"/>
              </w:rPr>
              <w:t>, здание магазина</w:t>
            </w:r>
          </w:p>
        </w:tc>
        <w:tc>
          <w:tcPr>
            <w:tcW w:w="2834" w:type="dxa"/>
          </w:tcPr>
          <w:p w:rsidR="00705566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марта 2018</w:t>
            </w:r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13.00 до 15.00</w:t>
            </w:r>
          </w:p>
        </w:tc>
        <w:tc>
          <w:tcPr>
            <w:tcW w:w="2978" w:type="dxa"/>
          </w:tcPr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  <w:r w:rsidRPr="0075473D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5473D">
              <w:rPr>
                <w:rFonts w:ascii="Times New Roman" w:hAnsi="Times New Roman" w:cs="Times New Roman"/>
              </w:rPr>
              <w:t>Севастьяновка</w:t>
            </w:r>
            <w:proofErr w:type="spellEnd"/>
          </w:p>
          <w:p w:rsidR="00705566" w:rsidRPr="0075473D" w:rsidRDefault="00705566" w:rsidP="004F6D3C">
            <w:pPr>
              <w:rPr>
                <w:rFonts w:ascii="Times New Roman" w:hAnsi="Times New Roman" w:cs="Times New Roman"/>
              </w:rPr>
            </w:pPr>
          </w:p>
        </w:tc>
      </w:tr>
    </w:tbl>
    <w:p w:rsidR="00B231EA" w:rsidRDefault="00B231EA"/>
    <w:sectPr w:rsidR="00B231EA" w:rsidSect="0070556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F76F6"/>
    <w:rsid w:val="001C370D"/>
    <w:rsid w:val="00341CD0"/>
    <w:rsid w:val="005F76F6"/>
    <w:rsid w:val="006A5E00"/>
    <w:rsid w:val="00705566"/>
    <w:rsid w:val="00966C95"/>
    <w:rsid w:val="00B231EA"/>
    <w:rsid w:val="00B3489A"/>
    <w:rsid w:val="00F12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567" w:right="-28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5F76F6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76F6"/>
    <w:pPr>
      <w:widowControl w:val="0"/>
      <w:shd w:val="clear" w:color="auto" w:fill="FFFFFF"/>
      <w:spacing w:after="360" w:line="0" w:lineRule="atLeast"/>
      <w:ind w:left="0" w:right="0"/>
      <w:jc w:val="left"/>
    </w:pPr>
    <w:rPr>
      <w:b/>
      <w:bCs/>
    </w:rPr>
  </w:style>
  <w:style w:type="character" w:customStyle="1" w:styleId="4">
    <w:name w:val="Основной текст (4)_"/>
    <w:basedOn w:val="a0"/>
    <w:link w:val="40"/>
    <w:locked/>
    <w:rsid w:val="005F76F6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5F76F6"/>
    <w:pPr>
      <w:widowControl w:val="0"/>
      <w:shd w:val="clear" w:color="auto" w:fill="FFFFFF"/>
      <w:spacing w:before="360" w:line="274" w:lineRule="exact"/>
      <w:ind w:left="0" w:right="0" w:firstLine="600"/>
      <w:jc w:val="both"/>
    </w:pPr>
  </w:style>
  <w:style w:type="character" w:customStyle="1" w:styleId="41">
    <w:name w:val="Основной текст (4) + Полужирный"/>
    <w:basedOn w:val="4"/>
    <w:rsid w:val="005F76F6"/>
    <w:rPr>
      <w:rFonts w:ascii="Arial Unicode MS" w:eastAsia="Arial Unicode MS" w:hAnsi="Arial Unicode MS" w:cs="Arial Unicode MS" w:hint="eastAsia"/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Основной текст (2)"/>
    <w:basedOn w:val="a0"/>
    <w:rsid w:val="00341C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7</cp:revision>
  <cp:lastPrinted>2018-02-20T07:05:00Z</cp:lastPrinted>
  <dcterms:created xsi:type="dcterms:W3CDTF">2018-02-20T06:56:00Z</dcterms:created>
  <dcterms:modified xsi:type="dcterms:W3CDTF">2018-03-07T09:19:00Z</dcterms:modified>
</cp:coreProperties>
</file>