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FE" w:rsidRDefault="008135FE" w:rsidP="001E5603">
      <w:pPr>
        <w:pStyle w:val="FR2"/>
        <w:spacing w:before="0"/>
        <w:ind w:left="160"/>
        <w:rPr>
          <w:lang w:val="uk-UA"/>
        </w:rPr>
      </w:pPr>
      <w:r>
        <w:t xml:space="preserve"> 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fillcolor="window">
            <v:imagedata r:id="rId7" o:title=""/>
          </v:shape>
        </w:pict>
      </w:r>
    </w:p>
    <w:p w:rsidR="008135FE" w:rsidRDefault="008135FE" w:rsidP="001E56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35FE" w:rsidRPr="004F5DA7" w:rsidRDefault="008135FE" w:rsidP="001E5603">
      <w:pPr>
        <w:pStyle w:val="31"/>
        <w:tabs>
          <w:tab w:val="left" w:pos="240"/>
          <w:tab w:val="center" w:pos="4964"/>
          <w:tab w:val="left" w:pos="7560"/>
        </w:tabs>
        <w:rPr>
          <w:b/>
          <w:bCs/>
          <w:sz w:val="16"/>
          <w:szCs w:val="16"/>
          <w:lang w:val="uk-UA"/>
        </w:rPr>
      </w:pPr>
      <w:r w:rsidRPr="004F5DA7">
        <w:rPr>
          <w:b/>
          <w:bCs/>
          <w:sz w:val="14"/>
          <w:szCs w:val="14"/>
          <w:lang w:val="uk-UA"/>
        </w:rPr>
        <w:t xml:space="preserve">        </w:t>
      </w:r>
      <w:r w:rsidRPr="004F5DA7">
        <w:rPr>
          <w:b/>
          <w:bCs/>
          <w:sz w:val="16"/>
          <w:szCs w:val="16"/>
          <w:lang w:val="uk-UA"/>
        </w:rPr>
        <w:t>РЕСПУБЛІКА КРИМ</w:t>
      </w:r>
      <w:r w:rsidRPr="004F5DA7">
        <w:rPr>
          <w:b/>
          <w:bCs/>
          <w:sz w:val="16"/>
          <w:szCs w:val="16"/>
        </w:rPr>
        <w:tab/>
        <w:t xml:space="preserve">                         </w:t>
      </w:r>
      <w:r>
        <w:rPr>
          <w:b/>
          <w:bCs/>
          <w:sz w:val="16"/>
          <w:szCs w:val="16"/>
        </w:rPr>
        <w:t xml:space="preserve">                         </w:t>
      </w:r>
      <w:r w:rsidRPr="004F5DA7">
        <w:rPr>
          <w:b/>
          <w:bCs/>
          <w:sz w:val="16"/>
          <w:szCs w:val="16"/>
        </w:rPr>
        <w:t xml:space="preserve">   РЕСПУБЛИКА КРЫМ                                    </w:t>
      </w:r>
      <w:r w:rsidRPr="004F5DA7">
        <w:rPr>
          <w:b/>
          <w:bCs/>
          <w:sz w:val="16"/>
          <w:szCs w:val="16"/>
          <w:lang w:val="uk-UA"/>
        </w:rPr>
        <w:t>КЪЫРЫМ ДЖУМХУРИЕТИ</w:t>
      </w:r>
    </w:p>
    <w:p w:rsidR="008135FE" w:rsidRPr="004F5DA7" w:rsidRDefault="008135FE" w:rsidP="001E5603">
      <w:pPr>
        <w:pStyle w:val="31"/>
        <w:tabs>
          <w:tab w:val="left" w:pos="240"/>
          <w:tab w:val="center" w:pos="4964"/>
          <w:tab w:val="left" w:pos="7560"/>
        </w:tabs>
        <w:jc w:val="right"/>
        <w:rPr>
          <w:b/>
          <w:bCs/>
          <w:sz w:val="16"/>
          <w:szCs w:val="16"/>
          <w:lang w:val="uk-UA"/>
        </w:rPr>
      </w:pPr>
    </w:p>
    <w:p w:rsidR="008135FE" w:rsidRPr="004F5DA7" w:rsidRDefault="008135FE" w:rsidP="001E5603">
      <w:pPr>
        <w:pStyle w:val="31"/>
        <w:tabs>
          <w:tab w:val="center" w:pos="4964"/>
          <w:tab w:val="left" w:pos="7560"/>
        </w:tabs>
        <w:rPr>
          <w:b/>
          <w:bCs/>
          <w:sz w:val="16"/>
          <w:szCs w:val="16"/>
          <w:lang w:val="uk-UA"/>
        </w:rPr>
      </w:pPr>
      <w:r w:rsidRPr="004F5DA7">
        <w:rPr>
          <w:b/>
          <w:bCs/>
          <w:sz w:val="16"/>
          <w:szCs w:val="16"/>
          <w:lang w:val="uk-UA"/>
        </w:rPr>
        <w:t xml:space="preserve">        БАХЧИСАРАЙСЬКИЙ РАЙОН</w:t>
      </w:r>
      <w:r w:rsidRPr="004F5DA7">
        <w:rPr>
          <w:b/>
          <w:bCs/>
          <w:sz w:val="16"/>
          <w:szCs w:val="16"/>
        </w:rPr>
        <w:tab/>
        <w:t xml:space="preserve">                       БАХЧИСАРАЙСКИЙ РАЙОН</w:t>
      </w:r>
      <w:r w:rsidRPr="004F5DA7">
        <w:rPr>
          <w:b/>
          <w:bCs/>
          <w:sz w:val="16"/>
          <w:szCs w:val="16"/>
        </w:rPr>
        <w:tab/>
        <w:t xml:space="preserve"> БАГЪЧАСАРАЙ БОЛЮГИ </w:t>
      </w:r>
    </w:p>
    <w:p w:rsidR="008135FE" w:rsidRPr="004F5DA7" w:rsidRDefault="008135FE" w:rsidP="001E5603">
      <w:pPr>
        <w:pStyle w:val="BodyText32"/>
        <w:tabs>
          <w:tab w:val="center" w:pos="4964"/>
          <w:tab w:val="left" w:pos="7560"/>
        </w:tabs>
        <w:rPr>
          <w:rFonts w:ascii="Times New Roman" w:hAnsi="Times New Roman" w:cs="Times New Roman"/>
          <w:b/>
          <w:bCs/>
          <w:sz w:val="16"/>
          <w:szCs w:val="16"/>
        </w:rPr>
      </w:pPr>
      <w:r w:rsidRPr="004F5DA7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                        АДМІНІСТРАЦІЯ</w:t>
      </w:r>
      <w:r w:rsidRPr="004F5DA7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                                           АДМИНИСТРАЦИЯ                                            ПОЧТОВОЕ КОЙ </w:t>
      </w:r>
    </w:p>
    <w:p w:rsidR="008135FE" w:rsidRPr="004F5DA7" w:rsidRDefault="008135FE" w:rsidP="001E5603">
      <w:pPr>
        <w:pStyle w:val="BodyText32"/>
        <w:tabs>
          <w:tab w:val="center" w:pos="4964"/>
          <w:tab w:val="left" w:pos="7575"/>
          <w:tab w:val="left" w:pos="8610"/>
        </w:tabs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r w:rsidRPr="004F5DA7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     ПОЧТІВСЬКОГО СІЛЬСЬКОГО  </w:t>
      </w:r>
      <w:r w:rsidRPr="004F5DA7">
        <w:rPr>
          <w:rFonts w:ascii="Times New Roman" w:hAnsi="Times New Roman" w:cs="Times New Roman"/>
          <w:b/>
          <w:bCs/>
          <w:sz w:val="16"/>
          <w:szCs w:val="16"/>
          <w:lang w:val="uk-UA"/>
        </w:rPr>
        <w:tab/>
        <w:t xml:space="preserve">                                ПОЧТО</w:t>
      </w:r>
      <w:r w:rsidRPr="004F5DA7">
        <w:rPr>
          <w:rFonts w:ascii="Times New Roman" w:hAnsi="Times New Roman" w:cs="Times New Roman"/>
          <w:b/>
          <w:bCs/>
          <w:sz w:val="16"/>
          <w:szCs w:val="16"/>
        </w:rPr>
        <w:t>ВСКОГО СЕЛЬСКОГО                 КЪАСАБАСЫНЫНЪ ИДАРЕСИ</w:t>
      </w:r>
      <w:r w:rsidRPr="004F5DA7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         </w:t>
      </w:r>
    </w:p>
    <w:p w:rsidR="008135FE" w:rsidRPr="004F5DA7" w:rsidRDefault="008135FE" w:rsidP="001E5603">
      <w:pPr>
        <w:pStyle w:val="BodyText32"/>
        <w:tabs>
          <w:tab w:val="center" w:pos="4964"/>
          <w:tab w:val="left" w:pos="7575"/>
          <w:tab w:val="left" w:pos="8610"/>
        </w:tabs>
        <w:rPr>
          <w:rFonts w:ascii="Times New Roman" w:hAnsi="Times New Roman" w:cs="Times New Roman"/>
          <w:b/>
          <w:bCs/>
          <w:sz w:val="16"/>
          <w:szCs w:val="16"/>
        </w:rPr>
      </w:pPr>
      <w:r w:rsidRPr="004F5DA7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                            ПОСЕЛЕННЯ    </w:t>
      </w:r>
      <w:r w:rsidRPr="004F5DA7">
        <w:rPr>
          <w:rFonts w:ascii="Times New Roman" w:hAnsi="Times New Roman" w:cs="Times New Roman"/>
          <w:b/>
          <w:bCs/>
          <w:sz w:val="16"/>
          <w:szCs w:val="16"/>
        </w:rPr>
        <w:t xml:space="preserve">            </w:t>
      </w:r>
      <w:r w:rsidRPr="004F5DA7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                                                 </w:t>
      </w:r>
      <w:r w:rsidRPr="004F5DA7">
        <w:rPr>
          <w:rFonts w:ascii="Times New Roman" w:hAnsi="Times New Roman" w:cs="Times New Roman"/>
          <w:b/>
          <w:bCs/>
          <w:sz w:val="16"/>
          <w:szCs w:val="16"/>
        </w:rPr>
        <w:t>ПОСЕЛЕНИЯ</w:t>
      </w:r>
      <w:r w:rsidRPr="004F5DA7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:rsidR="008135FE" w:rsidRDefault="008135FE" w:rsidP="001E5603">
      <w:pPr>
        <w:pStyle w:val="31"/>
        <w:tabs>
          <w:tab w:val="center" w:pos="4964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uk-UA"/>
        </w:rPr>
        <w:t xml:space="preserve">                             </w:t>
      </w:r>
    </w:p>
    <w:p w:rsidR="008135FE" w:rsidRDefault="008135FE" w:rsidP="001E5603">
      <w:pPr>
        <w:pStyle w:val="31"/>
        <w:jc w:val="center"/>
        <w:rPr>
          <w:rFonts w:ascii="Garamond" w:hAnsi="Garamond" w:cs="Garamond"/>
          <w:sz w:val="24"/>
          <w:szCs w:val="24"/>
          <w:lang w:val="uk-UA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</w:t>
      </w:r>
    </w:p>
    <w:p w:rsidR="008135FE" w:rsidRPr="00140BB8" w:rsidRDefault="008135FE" w:rsidP="001E5603">
      <w:pPr>
        <w:pStyle w:val="31"/>
        <w:jc w:val="center"/>
        <w:rPr>
          <w:rFonts w:ascii="Times New Roman" w:hAnsi="Times New Roman" w:cs="Times New Roman"/>
        </w:rPr>
      </w:pPr>
      <w:r w:rsidRPr="00140B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0BB8">
        <w:rPr>
          <w:rFonts w:ascii="Times New Roman" w:hAnsi="Times New Roman" w:cs="Times New Roman"/>
          <w:lang w:val="uk-UA"/>
        </w:rPr>
        <w:t>2984</w:t>
      </w:r>
      <w:r w:rsidRPr="00140BB8">
        <w:rPr>
          <w:rFonts w:ascii="Times New Roman" w:hAnsi="Times New Roman" w:cs="Times New Roman"/>
        </w:rPr>
        <w:t>20</w:t>
      </w:r>
      <w:r w:rsidRPr="00140BB8">
        <w:rPr>
          <w:rFonts w:ascii="Times New Roman" w:hAnsi="Times New Roman" w:cs="Times New Roman"/>
          <w:lang w:val="uk-UA"/>
        </w:rPr>
        <w:t xml:space="preserve">, </w:t>
      </w:r>
      <w:r w:rsidRPr="00140BB8">
        <w:rPr>
          <w:rFonts w:ascii="Times New Roman" w:hAnsi="Times New Roman" w:cs="Times New Roman"/>
        </w:rPr>
        <w:t>Республика</w:t>
      </w:r>
      <w:r w:rsidRPr="00140BB8">
        <w:rPr>
          <w:rFonts w:ascii="Times New Roman" w:hAnsi="Times New Roman" w:cs="Times New Roman"/>
          <w:lang w:val="uk-UA"/>
        </w:rPr>
        <w:t xml:space="preserve"> </w:t>
      </w:r>
      <w:r w:rsidRPr="00140BB8">
        <w:rPr>
          <w:rFonts w:ascii="Times New Roman" w:hAnsi="Times New Roman" w:cs="Times New Roman"/>
        </w:rPr>
        <w:t>Крым</w:t>
      </w:r>
      <w:r w:rsidRPr="00140BB8">
        <w:rPr>
          <w:rFonts w:ascii="Times New Roman" w:hAnsi="Times New Roman" w:cs="Times New Roman"/>
          <w:lang w:val="uk-UA"/>
        </w:rPr>
        <w:t xml:space="preserve">, Бахчисарайский </w:t>
      </w:r>
      <w:r w:rsidRPr="00140BB8">
        <w:rPr>
          <w:rFonts w:ascii="Times New Roman" w:hAnsi="Times New Roman" w:cs="Times New Roman"/>
        </w:rPr>
        <w:t>р-н, п.Почтовое</w:t>
      </w:r>
      <w:r w:rsidRPr="00140BB8">
        <w:rPr>
          <w:rFonts w:ascii="Times New Roman" w:hAnsi="Times New Roman" w:cs="Times New Roman"/>
          <w:lang w:val="uk-UA"/>
        </w:rPr>
        <w:t xml:space="preserve">, ул.Чкаловская, 23 тел/факс: (06554) </w:t>
      </w:r>
      <w:r w:rsidRPr="00140BB8">
        <w:rPr>
          <w:rFonts w:ascii="Times New Roman" w:hAnsi="Times New Roman" w:cs="Times New Roman"/>
        </w:rPr>
        <w:t>72203</w:t>
      </w:r>
    </w:p>
    <w:p w:rsidR="008135FE" w:rsidRPr="004F5DA7" w:rsidRDefault="008135FE" w:rsidP="001E56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35FE" w:rsidRPr="00140BB8" w:rsidRDefault="008135FE" w:rsidP="001E5603">
      <w:pPr>
        <w:spacing w:line="360" w:lineRule="auto"/>
        <w:jc w:val="center"/>
        <w:rPr>
          <w:rFonts w:ascii="Times New Roman" w:hAnsi="Times New Roman" w:cs="Times New Roman"/>
          <w:spacing w:val="62"/>
          <w:lang w:val="uk-UA"/>
        </w:rPr>
      </w:pPr>
      <w:r w:rsidRPr="00140BB8">
        <w:rPr>
          <w:rFonts w:ascii="Times New Roman" w:hAnsi="Times New Roman" w:cs="Times New Roman"/>
          <w:spacing w:val="62"/>
          <w:lang w:val="uk-UA"/>
        </w:rPr>
        <w:t>ПОСТАНОВЛЕНИЕ</w:t>
      </w:r>
    </w:p>
    <w:p w:rsidR="008135FE" w:rsidRPr="001E5603" w:rsidRDefault="008135FE" w:rsidP="001E5603">
      <w:pPr>
        <w:spacing w:line="360" w:lineRule="auto"/>
        <w:rPr>
          <w:rStyle w:val="Heading10"/>
          <w:b w:val="0"/>
          <w:bCs w:val="0"/>
          <w:sz w:val="20"/>
          <w:szCs w:val="20"/>
        </w:rPr>
      </w:pPr>
      <w:r>
        <w:rPr>
          <w:rStyle w:val="Heading10"/>
          <w:b w:val="0"/>
          <w:bCs w:val="0"/>
          <w:sz w:val="20"/>
          <w:szCs w:val="20"/>
        </w:rPr>
        <w:t>от  11 января 2021г.                                                                                                                                                        № 2</w:t>
      </w:r>
      <w:r w:rsidRPr="001E5603">
        <w:rPr>
          <w:rStyle w:val="Heading10"/>
          <w:b w:val="0"/>
          <w:bCs w:val="0"/>
          <w:sz w:val="20"/>
          <w:szCs w:val="20"/>
        </w:rPr>
        <w:t xml:space="preserve">      </w:t>
      </w:r>
      <w:r>
        <w:rPr>
          <w:rStyle w:val="Heading10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1E5603">
        <w:rPr>
          <w:rStyle w:val="Heading10"/>
          <w:b w:val="0"/>
          <w:bCs w:val="0"/>
          <w:sz w:val="20"/>
          <w:szCs w:val="20"/>
        </w:rPr>
        <w:t xml:space="preserve">                           </w:t>
      </w:r>
    </w:p>
    <w:p w:rsidR="008135FE" w:rsidRDefault="008135FE">
      <w:pPr>
        <w:pStyle w:val="Heading11"/>
        <w:keepNext/>
        <w:keepLines/>
        <w:shd w:val="clear" w:color="auto" w:fill="auto"/>
        <w:spacing w:before="0" w:line="300" w:lineRule="exact"/>
        <w:ind w:left="1300"/>
        <w:rPr>
          <w:rStyle w:val="Heading10"/>
          <w:rFonts w:cs="Tahoma"/>
          <w:b/>
          <w:bCs/>
        </w:rPr>
      </w:pPr>
    </w:p>
    <w:p w:rsidR="008135FE" w:rsidRPr="00363EF0" w:rsidRDefault="008135FE">
      <w:pPr>
        <w:pStyle w:val="Bodytext41"/>
        <w:shd w:val="clear" w:color="auto" w:fill="auto"/>
        <w:ind w:right="3620"/>
        <w:rPr>
          <w:rFonts w:cs="Tahoma"/>
          <w:sz w:val="24"/>
          <w:szCs w:val="24"/>
        </w:rPr>
      </w:pPr>
      <w:r w:rsidRPr="00363EF0">
        <w:rPr>
          <w:rStyle w:val="Bodytext40"/>
          <w:sz w:val="24"/>
          <w:szCs w:val="24"/>
        </w:rPr>
        <w:t xml:space="preserve">Об утверждении сводного годового отчета о ходе реализации и оценке эффективности </w:t>
      </w:r>
      <w:r>
        <w:rPr>
          <w:rStyle w:val="Bodytext40"/>
          <w:sz w:val="24"/>
          <w:szCs w:val="24"/>
        </w:rPr>
        <w:t>муниципальных программ Почтов</w:t>
      </w:r>
      <w:r w:rsidRPr="00363EF0">
        <w:rPr>
          <w:rStyle w:val="Bodytext40"/>
          <w:sz w:val="24"/>
          <w:szCs w:val="24"/>
        </w:rPr>
        <w:t>ского сельского поселения Бахчисарайског</w:t>
      </w:r>
      <w:r>
        <w:rPr>
          <w:rStyle w:val="Bodytext40"/>
          <w:sz w:val="24"/>
          <w:szCs w:val="24"/>
        </w:rPr>
        <w:t>о района Республики Крым за 2020</w:t>
      </w:r>
      <w:r w:rsidRPr="00363EF0">
        <w:rPr>
          <w:rStyle w:val="Bodytext40"/>
          <w:sz w:val="24"/>
          <w:szCs w:val="24"/>
        </w:rPr>
        <w:t xml:space="preserve"> год</w:t>
      </w:r>
    </w:p>
    <w:p w:rsidR="008135FE" w:rsidRPr="00E32C49" w:rsidRDefault="008135FE" w:rsidP="00E4207E">
      <w:pPr>
        <w:pStyle w:val="NormalWeb"/>
        <w:jc w:val="both"/>
        <w:rPr>
          <w:rFonts w:ascii="Times New Roman" w:hAnsi="Times New Roman" w:cs="Times New Roman"/>
        </w:rPr>
      </w:pPr>
      <w:r w:rsidRPr="00E32C49">
        <w:rPr>
          <w:rStyle w:val="Bodytext20"/>
          <w:sz w:val="24"/>
          <w:szCs w:val="24"/>
        </w:rPr>
        <w:t xml:space="preserve">  </w:t>
      </w:r>
      <w:r>
        <w:rPr>
          <w:rStyle w:val="Bodytext20"/>
          <w:sz w:val="24"/>
          <w:szCs w:val="24"/>
        </w:rPr>
        <w:t xml:space="preserve">       </w:t>
      </w:r>
      <w:r w:rsidRPr="00E32C49">
        <w:rPr>
          <w:rStyle w:val="Bodytext20"/>
          <w:sz w:val="24"/>
          <w:szCs w:val="24"/>
        </w:rPr>
        <w:t xml:space="preserve"> В соответствии со статьей 179 Бюджетного кодекса Российской Федерации, Положением о бюджетном процессе в муниципальном образовании Почтовское сельское поселение Бахчисарайского района Республики Крым и постановлением администрации Почтовского сельского поселения Бахчисарайского района Республики Крым от 30.12.2016 №702 «</w:t>
      </w:r>
      <w:r w:rsidRPr="00E32C49">
        <w:rPr>
          <w:rFonts w:ascii="Times New Roman" w:hAnsi="Times New Roman" w:cs="Times New Roman"/>
        </w:rPr>
        <w:t>Об</w:t>
      </w:r>
      <w:r w:rsidRPr="00E32C49">
        <w:rPr>
          <w:rFonts w:ascii="Times New Roman" w:hAnsi="Times New Roman" w:cs="Times New Roman"/>
          <w:b/>
          <w:bCs/>
        </w:rPr>
        <w:t xml:space="preserve"> </w:t>
      </w:r>
      <w:r w:rsidRPr="00E32C49">
        <w:rPr>
          <w:rFonts w:ascii="Times New Roman" w:hAnsi="Times New Roman" w:cs="Times New Roman"/>
        </w:rPr>
        <w:t>утверждении Порядка разработки, реализации и оценки эффективности муниципальных программ Почтовского сельского поселения» Администрация Почтовского сельского поселения Бахчисарайского района Республики Крым постановляет:</w:t>
      </w:r>
    </w:p>
    <w:p w:rsidR="008135FE" w:rsidRPr="0048112D" w:rsidRDefault="008135FE">
      <w:pPr>
        <w:pStyle w:val="Bodytext21"/>
        <w:numPr>
          <w:ilvl w:val="0"/>
          <w:numId w:val="1"/>
        </w:numPr>
        <w:shd w:val="clear" w:color="auto" w:fill="auto"/>
        <w:tabs>
          <w:tab w:val="left" w:pos="1478"/>
        </w:tabs>
        <w:spacing w:line="312" w:lineRule="exact"/>
        <w:ind w:firstLine="960"/>
        <w:jc w:val="both"/>
        <w:rPr>
          <w:rStyle w:val="Bodytext211"/>
          <w:rFonts w:cs="Tahoma"/>
          <w:sz w:val="24"/>
          <w:szCs w:val="24"/>
        </w:rPr>
      </w:pPr>
      <w:r w:rsidRPr="00644F1C">
        <w:rPr>
          <w:rStyle w:val="Bodytext20"/>
          <w:sz w:val="24"/>
          <w:szCs w:val="24"/>
        </w:rPr>
        <w:t>Утвердить сводный годовой отчет о ходе реализации и оценке эффективности реализации муниципальных программ Почтовского сельского поселения Бахчисарайского района Республики Крым</w:t>
      </w:r>
      <w:r>
        <w:rPr>
          <w:rStyle w:val="Bodytext20"/>
          <w:sz w:val="24"/>
          <w:szCs w:val="24"/>
        </w:rPr>
        <w:t xml:space="preserve"> за 2020 год (прилагается</w:t>
      </w:r>
      <w:r w:rsidRPr="00644F1C">
        <w:rPr>
          <w:rStyle w:val="Bodytext211"/>
          <w:sz w:val="24"/>
          <w:szCs w:val="24"/>
        </w:rPr>
        <w:t>).</w:t>
      </w:r>
    </w:p>
    <w:p w:rsidR="008135FE" w:rsidRPr="0048112D" w:rsidRDefault="008135FE" w:rsidP="0048112D">
      <w:pPr>
        <w:rPr>
          <w:rFonts w:ascii="Times New Roman" w:hAnsi="Times New Roman" w:cs="Times New Roman"/>
        </w:rPr>
      </w:pPr>
      <w:r w:rsidRPr="0048112D">
        <w:rPr>
          <w:rFonts w:ascii="Times New Roman" w:hAnsi="Times New Roman" w:cs="Times New Roman"/>
        </w:rPr>
        <w:t xml:space="preserve">                2. Контроль возложить на руководителя МК</w:t>
      </w:r>
      <w:r>
        <w:rPr>
          <w:rFonts w:ascii="Times New Roman" w:hAnsi="Times New Roman" w:cs="Times New Roman"/>
        </w:rPr>
        <w:t>У</w:t>
      </w:r>
      <w:r w:rsidRPr="0048112D">
        <w:rPr>
          <w:rFonts w:ascii="Times New Roman" w:hAnsi="Times New Roman" w:cs="Times New Roman"/>
        </w:rPr>
        <w:t xml:space="preserve"> «ЦБ Почтовского сельского поселения» Кучеренко Л.И.</w:t>
      </w:r>
    </w:p>
    <w:p w:rsidR="008135FE" w:rsidRPr="00644F1C" w:rsidRDefault="008135FE" w:rsidP="0048112D">
      <w:pPr>
        <w:pStyle w:val="Bodytext21"/>
        <w:shd w:val="clear" w:color="auto" w:fill="auto"/>
        <w:tabs>
          <w:tab w:val="left" w:pos="1250"/>
        </w:tabs>
        <w:spacing w:after="94" w:line="302" w:lineRule="exact"/>
        <w:rPr>
          <w:rStyle w:val="Bodytext20"/>
          <w:sz w:val="24"/>
          <w:szCs w:val="24"/>
        </w:rPr>
      </w:pPr>
      <w:r>
        <w:rPr>
          <w:sz w:val="24"/>
          <w:szCs w:val="24"/>
        </w:rPr>
        <w:t xml:space="preserve">                3.</w:t>
      </w:r>
      <w:r w:rsidRPr="00644F1C">
        <w:rPr>
          <w:sz w:val="24"/>
          <w:szCs w:val="24"/>
        </w:rPr>
        <w:t>Постановление подлежит обнародованию</w:t>
      </w:r>
      <w:r w:rsidRPr="00644F1C">
        <w:rPr>
          <w:b/>
          <w:bCs/>
          <w:sz w:val="24"/>
          <w:szCs w:val="24"/>
        </w:rPr>
        <w:t xml:space="preserve"> </w:t>
      </w:r>
      <w:r w:rsidRPr="00644F1C">
        <w:rPr>
          <w:rStyle w:val="Bodytext20"/>
          <w:sz w:val="24"/>
          <w:szCs w:val="24"/>
        </w:rPr>
        <w:t xml:space="preserve"> на официальном сайте администрации Почтовского сельского поселения Бахчисарайского района Республики Крым.</w:t>
      </w:r>
    </w:p>
    <w:p w:rsidR="008135FE" w:rsidRPr="00644F1C" w:rsidRDefault="008135FE" w:rsidP="00E4207E">
      <w:pPr>
        <w:rPr>
          <w:rFonts w:ascii="Times New Roman" w:hAnsi="Times New Roman" w:cs="Times New Roman"/>
        </w:rPr>
      </w:pPr>
      <w:r w:rsidRPr="00644F1C">
        <w:rPr>
          <w:rFonts w:ascii="Times New Roman" w:hAnsi="Times New Roman" w:cs="Times New Roman"/>
        </w:rPr>
        <w:t xml:space="preserve">                4. Постановление вступает в силу с момента подписания.</w:t>
      </w:r>
    </w:p>
    <w:p w:rsidR="008135FE" w:rsidRDefault="008135FE" w:rsidP="00E4207E">
      <w:pPr>
        <w:pStyle w:val="Bodytext21"/>
        <w:shd w:val="clear" w:color="auto" w:fill="auto"/>
        <w:tabs>
          <w:tab w:val="left" w:pos="1250"/>
        </w:tabs>
        <w:spacing w:after="94" w:line="302" w:lineRule="exact"/>
        <w:rPr>
          <w:rFonts w:cs="Tahoma"/>
          <w:sz w:val="24"/>
          <w:szCs w:val="24"/>
        </w:rPr>
      </w:pPr>
    </w:p>
    <w:p w:rsidR="008135FE" w:rsidRDefault="008135FE" w:rsidP="00E4207E">
      <w:pPr>
        <w:pStyle w:val="Bodytext21"/>
        <w:shd w:val="clear" w:color="auto" w:fill="auto"/>
        <w:tabs>
          <w:tab w:val="left" w:pos="1250"/>
        </w:tabs>
        <w:spacing w:after="94" w:line="302" w:lineRule="exact"/>
        <w:rPr>
          <w:rFonts w:cs="Tahoma"/>
          <w:sz w:val="24"/>
          <w:szCs w:val="24"/>
        </w:rPr>
      </w:pPr>
    </w:p>
    <w:p w:rsidR="008135FE" w:rsidRDefault="008135FE" w:rsidP="00E4207E">
      <w:pPr>
        <w:pStyle w:val="Bodytext21"/>
        <w:shd w:val="clear" w:color="auto" w:fill="auto"/>
        <w:tabs>
          <w:tab w:val="left" w:pos="1250"/>
        </w:tabs>
        <w:spacing w:after="94" w:line="302" w:lineRule="exact"/>
        <w:rPr>
          <w:rFonts w:cs="Tahoma"/>
          <w:sz w:val="24"/>
          <w:szCs w:val="24"/>
        </w:rPr>
      </w:pPr>
    </w:p>
    <w:p w:rsidR="008135FE" w:rsidRDefault="008135FE" w:rsidP="00E4207E">
      <w:pPr>
        <w:pStyle w:val="Bodytext21"/>
        <w:shd w:val="clear" w:color="auto" w:fill="auto"/>
        <w:tabs>
          <w:tab w:val="left" w:pos="1250"/>
        </w:tabs>
        <w:spacing w:after="94" w:line="302" w:lineRule="exact"/>
        <w:rPr>
          <w:rFonts w:cs="Tahoma"/>
          <w:sz w:val="24"/>
          <w:szCs w:val="24"/>
        </w:rPr>
      </w:pPr>
    </w:p>
    <w:p w:rsidR="008135FE" w:rsidRPr="00644F1C" w:rsidRDefault="008135FE" w:rsidP="00E4207E">
      <w:pPr>
        <w:pStyle w:val="Bodytext21"/>
        <w:shd w:val="clear" w:color="auto" w:fill="auto"/>
        <w:tabs>
          <w:tab w:val="left" w:pos="1250"/>
        </w:tabs>
        <w:spacing w:after="94" w:line="302" w:lineRule="exact"/>
        <w:rPr>
          <w:rFonts w:cs="Tahoma"/>
          <w:sz w:val="24"/>
          <w:szCs w:val="24"/>
        </w:rPr>
      </w:pPr>
    </w:p>
    <w:tbl>
      <w:tblPr>
        <w:tblW w:w="963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43"/>
        <w:gridCol w:w="992"/>
      </w:tblGrid>
      <w:tr w:rsidR="008135FE" w:rsidRPr="00644F1C">
        <w:trPr>
          <w:trHeight w:val="346"/>
        </w:trPr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5FE" w:rsidRPr="00644F1C" w:rsidRDefault="008135FE" w:rsidP="00584768">
            <w:pPr>
              <w:widowControl/>
              <w:rPr>
                <w:rFonts w:ascii="Times New Roman" w:hAnsi="Times New Roman" w:cs="Times New Roman"/>
              </w:rPr>
            </w:pPr>
            <w:r w:rsidRPr="00644F1C">
              <w:rPr>
                <w:rFonts w:ascii="Times New Roman" w:hAnsi="Times New Roman" w:cs="Times New Roman"/>
                <w:sz w:val="22"/>
                <w:szCs w:val="22"/>
              </w:rPr>
              <w:t>Председатель Почтовского сельского совета-</w:t>
            </w:r>
          </w:p>
          <w:p w:rsidR="008135FE" w:rsidRPr="00644F1C" w:rsidRDefault="008135FE" w:rsidP="00584768">
            <w:pPr>
              <w:widowControl/>
              <w:rPr>
                <w:rFonts w:ascii="Times New Roman" w:hAnsi="Times New Roman" w:cs="Times New Roman"/>
              </w:rPr>
            </w:pPr>
            <w:r w:rsidRPr="00644F1C">
              <w:rPr>
                <w:rFonts w:ascii="Times New Roman" w:hAnsi="Times New Roman" w:cs="Times New Roman"/>
                <w:sz w:val="22"/>
                <w:szCs w:val="22"/>
              </w:rPr>
              <w:t>глава администрации Почтовского сельского поселения                                 Ястребова  А.Н.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5FE" w:rsidRPr="00644F1C" w:rsidRDefault="008135FE" w:rsidP="00584768">
            <w:pPr>
              <w:ind w:left="1500"/>
              <w:rPr>
                <w:rFonts w:ascii="Times New Roman" w:hAnsi="Times New Roman" w:cs="Times New Roman"/>
              </w:rPr>
            </w:pPr>
          </w:p>
        </w:tc>
      </w:tr>
    </w:tbl>
    <w:p w:rsidR="008135FE" w:rsidRDefault="008135FE" w:rsidP="00E4207E">
      <w:pPr>
        <w:pStyle w:val="Bodytext21"/>
        <w:shd w:val="clear" w:color="auto" w:fill="auto"/>
        <w:tabs>
          <w:tab w:val="left" w:pos="1250"/>
        </w:tabs>
        <w:spacing w:after="94" w:line="302" w:lineRule="exact"/>
        <w:rPr>
          <w:rFonts w:cs="Tahoma"/>
          <w:sz w:val="24"/>
          <w:szCs w:val="24"/>
        </w:rPr>
      </w:pPr>
    </w:p>
    <w:p w:rsidR="008135FE" w:rsidRDefault="008135FE" w:rsidP="00E4207E">
      <w:pPr>
        <w:pStyle w:val="Bodytext21"/>
        <w:shd w:val="clear" w:color="auto" w:fill="auto"/>
        <w:tabs>
          <w:tab w:val="left" w:pos="1250"/>
        </w:tabs>
        <w:spacing w:after="94" w:line="302" w:lineRule="exact"/>
        <w:rPr>
          <w:rFonts w:cs="Tahoma"/>
          <w:sz w:val="24"/>
          <w:szCs w:val="24"/>
        </w:rPr>
      </w:pPr>
    </w:p>
    <w:p w:rsidR="008135FE" w:rsidRDefault="008135FE" w:rsidP="00E4207E">
      <w:pPr>
        <w:pStyle w:val="Bodytext21"/>
        <w:shd w:val="clear" w:color="auto" w:fill="auto"/>
        <w:tabs>
          <w:tab w:val="left" w:pos="1250"/>
        </w:tabs>
        <w:spacing w:after="94" w:line="302" w:lineRule="exact"/>
        <w:rPr>
          <w:rFonts w:cs="Tahoma"/>
          <w:sz w:val="24"/>
          <w:szCs w:val="24"/>
        </w:rPr>
      </w:pPr>
    </w:p>
    <w:p w:rsidR="008135FE" w:rsidRDefault="008135FE" w:rsidP="00E4207E">
      <w:pPr>
        <w:pStyle w:val="Bodytext21"/>
        <w:shd w:val="clear" w:color="auto" w:fill="auto"/>
        <w:tabs>
          <w:tab w:val="left" w:pos="1250"/>
        </w:tabs>
        <w:spacing w:after="94" w:line="302" w:lineRule="exact"/>
        <w:rPr>
          <w:rFonts w:cs="Tahoma"/>
          <w:sz w:val="24"/>
          <w:szCs w:val="24"/>
        </w:rPr>
      </w:pPr>
    </w:p>
    <w:p w:rsidR="008135FE" w:rsidRPr="00E4207E" w:rsidRDefault="008135FE" w:rsidP="00E4207E">
      <w:pPr>
        <w:pStyle w:val="Bodytext21"/>
        <w:shd w:val="clear" w:color="auto" w:fill="auto"/>
        <w:tabs>
          <w:tab w:val="left" w:pos="1250"/>
        </w:tabs>
        <w:spacing w:after="94" w:line="302" w:lineRule="exact"/>
        <w:rPr>
          <w:rFonts w:cs="Tahoma"/>
          <w:sz w:val="24"/>
          <w:szCs w:val="24"/>
        </w:rPr>
      </w:pPr>
    </w:p>
    <w:p w:rsidR="008135FE" w:rsidRDefault="008135FE" w:rsidP="00262E0D">
      <w:pPr>
        <w:jc w:val="right"/>
        <w:rPr>
          <w:rStyle w:val="Bodytext50"/>
          <w:sz w:val="22"/>
          <w:szCs w:val="22"/>
        </w:rPr>
      </w:pPr>
      <w:r>
        <w:rPr>
          <w:rStyle w:val="Bodytext50"/>
          <w:sz w:val="22"/>
          <w:szCs w:val="22"/>
        </w:rPr>
        <w:t>Утверджаю</w:t>
      </w:r>
    </w:p>
    <w:p w:rsidR="008135FE" w:rsidRDefault="008135FE" w:rsidP="00262E0D">
      <w:pPr>
        <w:jc w:val="right"/>
        <w:rPr>
          <w:rStyle w:val="Bodytext50"/>
          <w:sz w:val="22"/>
          <w:szCs w:val="22"/>
        </w:rPr>
      </w:pPr>
      <w:r>
        <w:rPr>
          <w:rStyle w:val="Bodytext50"/>
          <w:sz w:val="22"/>
          <w:szCs w:val="22"/>
        </w:rPr>
        <w:t>Председатель Почтовского сельского совета-</w:t>
      </w:r>
    </w:p>
    <w:p w:rsidR="008135FE" w:rsidRDefault="008135FE" w:rsidP="00140BB8">
      <w:pPr>
        <w:jc w:val="center"/>
        <w:rPr>
          <w:rStyle w:val="Bodytext50"/>
          <w:sz w:val="22"/>
          <w:szCs w:val="22"/>
        </w:rPr>
      </w:pPr>
      <w:r>
        <w:rPr>
          <w:rStyle w:val="Bodytext50"/>
          <w:sz w:val="22"/>
          <w:szCs w:val="22"/>
        </w:rPr>
        <w:t xml:space="preserve">                                                                                 глава администрации Почтовского сельского поселения</w:t>
      </w:r>
    </w:p>
    <w:p w:rsidR="008135FE" w:rsidRDefault="008135FE" w:rsidP="00140BB8">
      <w:pPr>
        <w:jc w:val="center"/>
        <w:rPr>
          <w:rStyle w:val="Bodytext50"/>
          <w:sz w:val="22"/>
          <w:szCs w:val="22"/>
        </w:rPr>
      </w:pPr>
      <w:r>
        <w:rPr>
          <w:rStyle w:val="Bodytext50"/>
          <w:sz w:val="22"/>
          <w:szCs w:val="22"/>
        </w:rPr>
        <w:t xml:space="preserve">                                                                                                                                               Ястребова А.Н.</w:t>
      </w:r>
    </w:p>
    <w:p w:rsidR="008135FE" w:rsidRPr="00EC2A2C" w:rsidRDefault="008135FE" w:rsidP="00EC2A2C"/>
    <w:p w:rsidR="008135FE" w:rsidRPr="00EC2A2C" w:rsidRDefault="008135FE">
      <w:pPr>
        <w:pStyle w:val="Heading21"/>
        <w:keepNext/>
        <w:keepLines/>
        <w:shd w:val="clear" w:color="auto" w:fill="auto"/>
        <w:spacing w:before="0"/>
        <w:ind w:left="100"/>
        <w:rPr>
          <w:rFonts w:cs="Tahoma"/>
          <w:sz w:val="24"/>
          <w:szCs w:val="24"/>
        </w:rPr>
      </w:pPr>
      <w:bookmarkStart w:id="0" w:name="bookmark1"/>
      <w:r w:rsidRPr="00EC2A2C">
        <w:rPr>
          <w:rStyle w:val="Heading20"/>
          <w:sz w:val="24"/>
          <w:szCs w:val="24"/>
        </w:rPr>
        <w:t>Сводный годовой отчет</w:t>
      </w:r>
      <w:bookmarkEnd w:id="0"/>
    </w:p>
    <w:p w:rsidR="008135FE" w:rsidRDefault="008135FE">
      <w:pPr>
        <w:pStyle w:val="Heading21"/>
        <w:keepNext/>
        <w:keepLines/>
        <w:shd w:val="clear" w:color="auto" w:fill="auto"/>
        <w:spacing w:before="0"/>
        <w:ind w:left="100"/>
        <w:rPr>
          <w:rStyle w:val="Heading20"/>
          <w:rFonts w:cs="Tahoma"/>
          <w:sz w:val="24"/>
          <w:szCs w:val="24"/>
        </w:rPr>
      </w:pPr>
      <w:bookmarkStart w:id="1" w:name="bookmark2"/>
      <w:r w:rsidRPr="00EC2A2C">
        <w:rPr>
          <w:rStyle w:val="Heading20"/>
          <w:sz w:val="24"/>
          <w:szCs w:val="24"/>
        </w:rPr>
        <w:t xml:space="preserve">о ходе реализации и оценке эффективности </w:t>
      </w:r>
      <w:r>
        <w:rPr>
          <w:rStyle w:val="Heading20"/>
          <w:sz w:val="24"/>
          <w:szCs w:val="24"/>
        </w:rPr>
        <w:t>муниципальных программ</w:t>
      </w:r>
      <w:r>
        <w:rPr>
          <w:rStyle w:val="Heading20"/>
          <w:sz w:val="24"/>
          <w:szCs w:val="24"/>
        </w:rPr>
        <w:br/>
        <w:t>Почтов</w:t>
      </w:r>
      <w:r w:rsidRPr="00EC2A2C">
        <w:rPr>
          <w:rStyle w:val="Heading20"/>
          <w:sz w:val="24"/>
          <w:szCs w:val="24"/>
        </w:rPr>
        <w:t>ского сельского поселения</w:t>
      </w:r>
    </w:p>
    <w:p w:rsidR="008135FE" w:rsidRDefault="008135FE">
      <w:pPr>
        <w:pStyle w:val="Heading21"/>
        <w:keepNext/>
        <w:keepLines/>
        <w:shd w:val="clear" w:color="auto" w:fill="auto"/>
        <w:spacing w:before="0"/>
        <w:ind w:left="100"/>
        <w:rPr>
          <w:rStyle w:val="Heading20"/>
          <w:rFonts w:cs="Tahoma"/>
          <w:sz w:val="24"/>
          <w:szCs w:val="24"/>
        </w:rPr>
      </w:pPr>
      <w:r w:rsidRPr="00EC2A2C">
        <w:rPr>
          <w:rStyle w:val="Heading20"/>
          <w:sz w:val="24"/>
          <w:szCs w:val="24"/>
        </w:rPr>
        <w:t xml:space="preserve"> Бахчисарайского района </w:t>
      </w:r>
    </w:p>
    <w:p w:rsidR="008135FE" w:rsidRDefault="008135FE" w:rsidP="00262E0D">
      <w:pPr>
        <w:pStyle w:val="Heading21"/>
        <w:keepNext/>
        <w:keepLines/>
        <w:shd w:val="clear" w:color="auto" w:fill="auto"/>
        <w:spacing w:before="0"/>
        <w:ind w:left="100"/>
        <w:rPr>
          <w:rStyle w:val="Heading20"/>
          <w:rFonts w:cs="Tahoma"/>
          <w:sz w:val="24"/>
          <w:szCs w:val="24"/>
        </w:rPr>
      </w:pPr>
      <w:r w:rsidRPr="00EC2A2C">
        <w:rPr>
          <w:rStyle w:val="Heading20"/>
          <w:sz w:val="24"/>
          <w:szCs w:val="24"/>
        </w:rPr>
        <w:t>Республики</w:t>
      </w:r>
      <w:bookmarkEnd w:id="1"/>
      <w:r>
        <w:rPr>
          <w:rStyle w:val="Heading20"/>
          <w:sz w:val="24"/>
          <w:szCs w:val="24"/>
        </w:rPr>
        <w:t xml:space="preserve"> </w:t>
      </w:r>
      <w:bookmarkStart w:id="2" w:name="bookmark3"/>
      <w:r w:rsidRPr="00EC2A2C">
        <w:rPr>
          <w:rStyle w:val="Heading20"/>
          <w:sz w:val="24"/>
          <w:szCs w:val="24"/>
        </w:rPr>
        <w:t xml:space="preserve">Крым </w:t>
      </w:r>
    </w:p>
    <w:p w:rsidR="008135FE" w:rsidRDefault="008135FE" w:rsidP="00262E0D">
      <w:pPr>
        <w:pStyle w:val="Heading21"/>
        <w:keepNext/>
        <w:keepLines/>
        <w:shd w:val="clear" w:color="auto" w:fill="auto"/>
        <w:spacing w:before="0"/>
        <w:ind w:left="100"/>
        <w:rPr>
          <w:rStyle w:val="Heading20"/>
          <w:rFonts w:cs="Tahoma"/>
          <w:sz w:val="24"/>
          <w:szCs w:val="24"/>
        </w:rPr>
      </w:pPr>
      <w:r>
        <w:rPr>
          <w:rStyle w:val="Heading20"/>
          <w:sz w:val="24"/>
          <w:szCs w:val="24"/>
        </w:rPr>
        <w:t>за 2020</w:t>
      </w:r>
      <w:r w:rsidRPr="00EC2A2C">
        <w:rPr>
          <w:rStyle w:val="Heading20"/>
          <w:sz w:val="24"/>
          <w:szCs w:val="24"/>
        </w:rPr>
        <w:t xml:space="preserve"> год</w:t>
      </w:r>
      <w:bookmarkEnd w:id="2"/>
    </w:p>
    <w:p w:rsidR="008135FE" w:rsidRPr="008005FB" w:rsidRDefault="008135FE" w:rsidP="008005FB">
      <w:pPr>
        <w:overflowPunct w:val="0"/>
        <w:autoSpaceDE w:val="0"/>
        <w:autoSpaceDN w:val="0"/>
        <w:adjustRightInd w:val="0"/>
        <w:spacing w:line="227" w:lineRule="auto"/>
        <w:ind w:righ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2020</w:t>
      </w:r>
      <w:r w:rsidRPr="008005FB">
        <w:rPr>
          <w:rFonts w:ascii="Times New Roman" w:hAnsi="Times New Roman" w:cs="Times New Roman"/>
        </w:rPr>
        <w:t xml:space="preserve"> году на территории муниципального образования </w:t>
      </w:r>
      <w:r>
        <w:rPr>
          <w:rFonts w:ascii="Times New Roman" w:hAnsi="Times New Roman" w:cs="Times New Roman"/>
        </w:rPr>
        <w:t>Почто</w:t>
      </w:r>
      <w:r w:rsidRPr="008005FB">
        <w:rPr>
          <w:rFonts w:ascii="Times New Roman" w:hAnsi="Times New Roman" w:cs="Times New Roman"/>
        </w:rPr>
        <w:t xml:space="preserve">вское сельское поселение Бахчисарайского района Республики Крым (далее – поселения) действовали </w:t>
      </w:r>
      <w:r>
        <w:rPr>
          <w:rFonts w:ascii="Times New Roman" w:hAnsi="Times New Roman" w:cs="Times New Roman"/>
          <w:b/>
          <w:bCs/>
        </w:rPr>
        <w:t>восемь</w:t>
      </w:r>
      <w:r w:rsidRPr="008005FB">
        <w:rPr>
          <w:rFonts w:ascii="Times New Roman" w:hAnsi="Times New Roman" w:cs="Times New Roman"/>
        </w:rPr>
        <w:t xml:space="preserve"> </w:t>
      </w:r>
      <w:r w:rsidRPr="008005FB">
        <w:rPr>
          <w:rFonts w:ascii="Times New Roman" w:hAnsi="Times New Roman" w:cs="Times New Roman"/>
          <w:b/>
          <w:bCs/>
        </w:rPr>
        <w:t xml:space="preserve">муниципальных программ, </w:t>
      </w:r>
      <w:r w:rsidRPr="008005FB">
        <w:rPr>
          <w:rFonts w:ascii="Times New Roman" w:hAnsi="Times New Roman" w:cs="Times New Roman"/>
        </w:rPr>
        <w:t>направленных на решение широкого круга вопросов,</w:t>
      </w:r>
      <w:r w:rsidRPr="008005FB">
        <w:rPr>
          <w:rFonts w:ascii="Times New Roman" w:hAnsi="Times New Roman" w:cs="Times New Roman"/>
          <w:b/>
          <w:bCs/>
        </w:rPr>
        <w:t xml:space="preserve"> </w:t>
      </w:r>
      <w:r w:rsidRPr="008005FB">
        <w:rPr>
          <w:rFonts w:ascii="Times New Roman" w:hAnsi="Times New Roman" w:cs="Times New Roman"/>
        </w:rPr>
        <w:t>финансирование которых осуществлялось за счет средств бюджета поселения.</w:t>
      </w:r>
      <w:r>
        <w:rPr>
          <w:rFonts w:ascii="Times New Roman" w:hAnsi="Times New Roman" w:cs="Times New Roman"/>
        </w:rPr>
        <w:t xml:space="preserve"> </w:t>
      </w:r>
    </w:p>
    <w:p w:rsidR="008135FE" w:rsidRPr="008005FB" w:rsidRDefault="008135FE" w:rsidP="008005FB">
      <w:pPr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</w:rPr>
      </w:pPr>
    </w:p>
    <w:p w:rsidR="008135FE" w:rsidRPr="008005FB" w:rsidRDefault="008135FE" w:rsidP="008005FB">
      <w:pPr>
        <w:overflowPunct w:val="0"/>
        <w:autoSpaceDE w:val="0"/>
        <w:autoSpaceDN w:val="0"/>
        <w:adjustRightInd w:val="0"/>
        <w:spacing w:line="213" w:lineRule="auto"/>
        <w:ind w:right="280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b/>
          <w:bCs/>
        </w:rPr>
        <w:t xml:space="preserve">Общий объем финансирования </w:t>
      </w:r>
      <w:r w:rsidRPr="008005FB">
        <w:rPr>
          <w:rFonts w:ascii="Times New Roman" w:hAnsi="Times New Roman" w:cs="Times New Roman"/>
        </w:rPr>
        <w:t>муниципальных программ на</w:t>
      </w:r>
      <w:r w:rsidRPr="008005FB">
        <w:rPr>
          <w:rFonts w:ascii="Times New Roman" w:hAnsi="Times New Roman" w:cs="Times New Roman"/>
          <w:b/>
          <w:bCs/>
        </w:rPr>
        <w:t xml:space="preserve"> </w:t>
      </w:r>
      <w:r w:rsidRPr="008005F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8005FB">
        <w:rPr>
          <w:rFonts w:ascii="Times New Roman" w:hAnsi="Times New Roman" w:cs="Times New Roman"/>
          <w:b/>
          <w:bCs/>
        </w:rPr>
        <w:t xml:space="preserve"> </w:t>
      </w:r>
      <w:r w:rsidRPr="008005FB">
        <w:rPr>
          <w:rFonts w:ascii="Times New Roman" w:hAnsi="Times New Roman" w:cs="Times New Roman"/>
        </w:rPr>
        <w:t>год</w:t>
      </w:r>
      <w:r w:rsidRPr="008005FB">
        <w:rPr>
          <w:rFonts w:ascii="Times New Roman" w:hAnsi="Times New Roman" w:cs="Times New Roman"/>
          <w:b/>
          <w:bCs/>
        </w:rPr>
        <w:t xml:space="preserve"> </w:t>
      </w:r>
      <w:r w:rsidRPr="008005FB">
        <w:rPr>
          <w:rFonts w:ascii="Times New Roman" w:hAnsi="Times New Roman" w:cs="Times New Roman"/>
        </w:rPr>
        <w:t xml:space="preserve">был запланирован на сумму </w:t>
      </w:r>
      <w:r>
        <w:rPr>
          <w:rFonts w:ascii="Times New Roman" w:hAnsi="Times New Roman" w:cs="Times New Roman"/>
        </w:rPr>
        <w:t>–</w:t>
      </w:r>
      <w:r w:rsidRPr="008005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33983402 рубля 00 копеек.</w:t>
      </w:r>
    </w:p>
    <w:p w:rsidR="008135FE" w:rsidRPr="008005FB" w:rsidRDefault="008135FE" w:rsidP="008005FB">
      <w:pPr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</w:rPr>
      </w:pPr>
    </w:p>
    <w:p w:rsidR="008135FE" w:rsidRPr="008005FB" w:rsidRDefault="008135FE" w:rsidP="008005FB">
      <w:pPr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</w:rPr>
      </w:pPr>
    </w:p>
    <w:p w:rsidR="008135FE" w:rsidRPr="008005FB" w:rsidRDefault="008135FE" w:rsidP="008005FB">
      <w:pPr>
        <w:overflowPunct w:val="0"/>
        <w:autoSpaceDE w:val="0"/>
        <w:autoSpaceDN w:val="0"/>
        <w:adjustRightInd w:val="0"/>
        <w:spacing w:line="232" w:lineRule="auto"/>
        <w:ind w:right="280"/>
        <w:jc w:val="both"/>
        <w:rPr>
          <w:rFonts w:ascii="Times New Roman" w:hAnsi="Times New Roman" w:cs="Times New Roman"/>
        </w:rPr>
      </w:pPr>
      <w:r w:rsidRPr="008005FB">
        <w:rPr>
          <w:rFonts w:ascii="Times New Roman" w:hAnsi="Times New Roman" w:cs="Times New Roman"/>
          <w:b/>
          <w:bCs/>
        </w:rPr>
        <w:t xml:space="preserve">Фактически </w:t>
      </w:r>
      <w:r w:rsidRPr="008005FB">
        <w:rPr>
          <w:rFonts w:ascii="Times New Roman" w:hAnsi="Times New Roman" w:cs="Times New Roman"/>
        </w:rPr>
        <w:t>на реализацию муниципальных программ</w:t>
      </w:r>
      <w:r w:rsidRPr="008005FB">
        <w:rPr>
          <w:rFonts w:ascii="Times New Roman" w:hAnsi="Times New Roman" w:cs="Times New Roman"/>
          <w:b/>
          <w:bCs/>
        </w:rPr>
        <w:t xml:space="preserve"> </w:t>
      </w:r>
      <w:r w:rsidRPr="008005FB">
        <w:rPr>
          <w:rFonts w:ascii="Times New Roman" w:hAnsi="Times New Roman" w:cs="Times New Roman"/>
        </w:rPr>
        <w:t>из бюджета</w:t>
      </w:r>
      <w:r w:rsidRPr="008005FB">
        <w:rPr>
          <w:rFonts w:ascii="Times New Roman" w:hAnsi="Times New Roman" w:cs="Times New Roman"/>
          <w:b/>
          <w:bCs/>
        </w:rPr>
        <w:t xml:space="preserve"> </w:t>
      </w:r>
      <w:r w:rsidRPr="008005FB">
        <w:rPr>
          <w:rFonts w:ascii="Times New Roman" w:hAnsi="Times New Roman" w:cs="Times New Roman"/>
        </w:rPr>
        <w:t>поселения в</w:t>
      </w:r>
      <w:r w:rsidRPr="008005FB">
        <w:rPr>
          <w:rFonts w:ascii="Times New Roman" w:hAnsi="Times New Roman" w:cs="Times New Roman"/>
          <w:b/>
          <w:bCs/>
        </w:rPr>
        <w:t xml:space="preserve"> </w:t>
      </w:r>
      <w:r w:rsidRPr="008005F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8005FB">
        <w:rPr>
          <w:rFonts w:ascii="Times New Roman" w:hAnsi="Times New Roman" w:cs="Times New Roman"/>
          <w:b/>
          <w:bCs/>
        </w:rPr>
        <w:t xml:space="preserve"> </w:t>
      </w:r>
      <w:r w:rsidRPr="008005FB">
        <w:rPr>
          <w:rFonts w:ascii="Times New Roman" w:hAnsi="Times New Roman" w:cs="Times New Roman"/>
        </w:rPr>
        <w:t>году израсходовано</w:t>
      </w:r>
      <w:r>
        <w:rPr>
          <w:rFonts w:ascii="Times New Roman" w:hAnsi="Times New Roman" w:cs="Times New Roman"/>
          <w:b/>
          <w:bCs/>
        </w:rPr>
        <w:t xml:space="preserve"> – 33239414</w:t>
      </w:r>
      <w:r w:rsidRPr="008005FB">
        <w:rPr>
          <w:rFonts w:ascii="Times New Roman" w:hAnsi="Times New Roman" w:cs="Times New Roman"/>
          <w:b/>
          <w:bCs/>
        </w:rPr>
        <w:t xml:space="preserve"> рубл</w:t>
      </w:r>
      <w:r>
        <w:rPr>
          <w:rFonts w:ascii="Times New Roman" w:hAnsi="Times New Roman" w:cs="Times New Roman"/>
          <w:b/>
          <w:bCs/>
        </w:rPr>
        <w:t xml:space="preserve">ей 69 копеек </w:t>
      </w:r>
      <w:r w:rsidRPr="008005FB">
        <w:rPr>
          <w:rFonts w:ascii="Times New Roman" w:hAnsi="Times New Roman" w:cs="Times New Roman"/>
        </w:rPr>
        <w:t>(</w:t>
      </w:r>
      <w:r w:rsidRPr="008005F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98,0 </w:t>
      </w:r>
      <w:r w:rsidRPr="008005FB">
        <w:rPr>
          <w:rFonts w:ascii="Times New Roman" w:hAnsi="Times New Roman" w:cs="Times New Roman"/>
        </w:rPr>
        <w:t>процента</w:t>
      </w:r>
      <w:r w:rsidRPr="008005FB">
        <w:rPr>
          <w:rFonts w:ascii="Times New Roman" w:hAnsi="Times New Roman" w:cs="Times New Roman"/>
          <w:b/>
          <w:bCs/>
        </w:rPr>
        <w:t xml:space="preserve"> </w:t>
      </w:r>
      <w:r w:rsidRPr="008005FB">
        <w:rPr>
          <w:rFonts w:ascii="Times New Roman" w:hAnsi="Times New Roman" w:cs="Times New Roman"/>
        </w:rPr>
        <w:t xml:space="preserve">исполнения). </w:t>
      </w:r>
    </w:p>
    <w:p w:rsidR="008135FE" w:rsidRDefault="008135FE" w:rsidP="008005FB">
      <w:pPr>
        <w:ind w:left="100" w:right="123"/>
        <w:jc w:val="both"/>
        <w:rPr>
          <w:b/>
          <w:bCs/>
        </w:rPr>
      </w:pPr>
    </w:p>
    <w:p w:rsidR="008135FE" w:rsidRPr="00C82AEA" w:rsidRDefault="008135FE" w:rsidP="008005FB">
      <w:pPr>
        <w:ind w:left="100" w:right="123"/>
        <w:jc w:val="both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  <w:b/>
          <w:bCs/>
        </w:rPr>
        <w:t>Методика оценки</w:t>
      </w:r>
      <w:r w:rsidRPr="00C82AEA">
        <w:rPr>
          <w:rFonts w:ascii="Times New Roman" w:hAnsi="Times New Roman" w:cs="Times New Roman"/>
        </w:rPr>
        <w:t xml:space="preserve"> эффективности реализации муниципальной программы (подпрограммы) учитывает необходимость проведения оценок:</w:t>
      </w:r>
    </w:p>
    <w:p w:rsidR="008135FE" w:rsidRPr="00C82AEA" w:rsidRDefault="008135FE" w:rsidP="008005FB">
      <w:pPr>
        <w:numPr>
          <w:ilvl w:val="1"/>
          <w:numId w:val="3"/>
        </w:numPr>
        <w:tabs>
          <w:tab w:val="left" w:pos="1078"/>
        </w:tabs>
        <w:ind w:right="119" w:firstLine="521"/>
        <w:jc w:val="both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степени достижения целей и решения задач муниципальной программы (подпрограммы). Оценка степени достижения целей и решения задач муниципальной программы (подпрограммы) может определяться путем сопоставления фактически достигнутых значений целевых показателей (индикаторов) муниципальной программы (подпрограммы) и их плановых значений по</w:t>
      </w:r>
      <w:r w:rsidRPr="00C82AEA">
        <w:rPr>
          <w:rFonts w:ascii="Times New Roman" w:hAnsi="Times New Roman" w:cs="Times New Roman"/>
          <w:spacing w:val="-19"/>
        </w:rPr>
        <w:t xml:space="preserve"> </w:t>
      </w:r>
      <w:r w:rsidRPr="00C82AEA">
        <w:rPr>
          <w:rFonts w:ascii="Times New Roman" w:hAnsi="Times New Roman" w:cs="Times New Roman"/>
        </w:rPr>
        <w:t>формуле:</w:t>
      </w:r>
    </w:p>
    <w:p w:rsidR="008135FE" w:rsidRPr="00C82AEA" w:rsidRDefault="008135FE" w:rsidP="008005FB">
      <w:pPr>
        <w:tabs>
          <w:tab w:val="left" w:pos="1201"/>
          <w:tab w:val="left" w:pos="2176"/>
          <w:tab w:val="left" w:pos="3011"/>
          <w:tab w:val="left" w:pos="3846"/>
        </w:tabs>
        <w:ind w:left="621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С</w:t>
      </w:r>
      <w:r w:rsidRPr="00C82AEA">
        <w:rPr>
          <w:rFonts w:ascii="Times New Roman" w:hAnsi="Times New Roman" w:cs="Times New Roman"/>
        </w:rPr>
        <w:tab/>
        <w:t>=</w:t>
      </w:r>
      <w:r w:rsidRPr="00C82AEA">
        <w:rPr>
          <w:rFonts w:ascii="Times New Roman" w:hAnsi="Times New Roman" w:cs="Times New Roman"/>
          <w:spacing w:val="59"/>
        </w:rPr>
        <w:t xml:space="preserve"> </w:t>
      </w:r>
      <w:r w:rsidRPr="00C82AEA">
        <w:rPr>
          <w:rFonts w:ascii="Times New Roman" w:hAnsi="Times New Roman" w:cs="Times New Roman"/>
        </w:rPr>
        <w:t>(  С</w:t>
      </w:r>
      <w:r w:rsidRPr="00C82AEA">
        <w:rPr>
          <w:rFonts w:ascii="Times New Roman" w:hAnsi="Times New Roman" w:cs="Times New Roman"/>
        </w:rPr>
        <w:tab/>
        <w:t>+</w:t>
      </w:r>
      <w:r w:rsidRPr="00C82AEA">
        <w:rPr>
          <w:rFonts w:ascii="Times New Roman" w:hAnsi="Times New Roman" w:cs="Times New Roman"/>
          <w:spacing w:val="59"/>
        </w:rPr>
        <w:t xml:space="preserve"> </w:t>
      </w:r>
      <w:r w:rsidRPr="00C82AEA">
        <w:rPr>
          <w:rFonts w:ascii="Times New Roman" w:hAnsi="Times New Roman" w:cs="Times New Roman"/>
        </w:rPr>
        <w:t>С</w:t>
      </w:r>
      <w:r w:rsidRPr="00C82AEA">
        <w:rPr>
          <w:rFonts w:ascii="Times New Roman" w:hAnsi="Times New Roman" w:cs="Times New Roman"/>
        </w:rPr>
        <w:tab/>
        <w:t>+</w:t>
      </w:r>
      <w:r w:rsidRPr="00C82AEA">
        <w:rPr>
          <w:rFonts w:ascii="Times New Roman" w:hAnsi="Times New Roman" w:cs="Times New Roman"/>
          <w:spacing w:val="59"/>
        </w:rPr>
        <w:t xml:space="preserve"> </w:t>
      </w:r>
      <w:r w:rsidRPr="00C82AEA">
        <w:rPr>
          <w:rFonts w:ascii="Times New Roman" w:hAnsi="Times New Roman" w:cs="Times New Roman"/>
        </w:rPr>
        <w:t>С</w:t>
      </w:r>
      <w:r w:rsidRPr="00C82AEA">
        <w:rPr>
          <w:rFonts w:ascii="Times New Roman" w:hAnsi="Times New Roman" w:cs="Times New Roman"/>
        </w:rPr>
        <w:tab/>
        <w:t xml:space="preserve">)   / </w:t>
      </w:r>
      <w:r w:rsidRPr="00C82AEA">
        <w:rPr>
          <w:rFonts w:ascii="Times New Roman" w:hAnsi="Times New Roman" w:cs="Times New Roman"/>
          <w:spacing w:val="59"/>
        </w:rPr>
        <w:t xml:space="preserve"> </w:t>
      </w:r>
      <w:r w:rsidRPr="00C82AEA">
        <w:rPr>
          <w:rFonts w:ascii="Times New Roman" w:hAnsi="Times New Roman" w:cs="Times New Roman"/>
        </w:rPr>
        <w:t>N,</w:t>
      </w:r>
    </w:p>
    <w:p w:rsidR="008135FE" w:rsidRPr="00C82AEA" w:rsidRDefault="008135FE" w:rsidP="008005FB">
      <w:pPr>
        <w:tabs>
          <w:tab w:val="left" w:pos="1770"/>
          <w:tab w:val="left" w:pos="2554"/>
          <w:tab w:val="left" w:pos="3299"/>
        </w:tabs>
        <w:spacing w:before="2"/>
        <w:ind w:left="707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ДЦ</w:t>
      </w:r>
      <w:r w:rsidRPr="00C82AEA">
        <w:rPr>
          <w:rFonts w:ascii="Times New Roman" w:hAnsi="Times New Roman" w:cs="Times New Roman"/>
        </w:rPr>
        <w:tab/>
        <w:t>ДП1</w:t>
      </w:r>
      <w:r w:rsidRPr="00C82AEA">
        <w:rPr>
          <w:rFonts w:ascii="Times New Roman" w:hAnsi="Times New Roman" w:cs="Times New Roman"/>
        </w:rPr>
        <w:tab/>
        <w:t>ДП2</w:t>
      </w:r>
      <w:r w:rsidRPr="00C82AEA">
        <w:rPr>
          <w:rFonts w:ascii="Times New Roman" w:hAnsi="Times New Roman" w:cs="Times New Roman"/>
        </w:rPr>
        <w:tab/>
        <w:t>ДПN</w:t>
      </w:r>
    </w:p>
    <w:p w:rsidR="008135FE" w:rsidRPr="00C82AEA" w:rsidRDefault="008135FE" w:rsidP="008005FB">
      <w:pPr>
        <w:ind w:left="100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где:</w:t>
      </w:r>
    </w:p>
    <w:p w:rsidR="008135FE" w:rsidRPr="00C82AEA" w:rsidRDefault="008135FE" w:rsidP="008005FB">
      <w:pPr>
        <w:tabs>
          <w:tab w:val="left" w:pos="482"/>
        </w:tabs>
        <w:ind w:left="100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С</w:t>
      </w:r>
      <w:r w:rsidRPr="00C82AEA">
        <w:rPr>
          <w:rFonts w:ascii="Times New Roman" w:hAnsi="Times New Roman" w:cs="Times New Roman"/>
        </w:rPr>
        <w:tab/>
        <w:t>- степень достижения целей (решения</w:t>
      </w:r>
      <w:r w:rsidRPr="00C82AEA">
        <w:rPr>
          <w:rFonts w:ascii="Times New Roman" w:hAnsi="Times New Roman" w:cs="Times New Roman"/>
          <w:spacing w:val="-8"/>
        </w:rPr>
        <w:t xml:space="preserve"> </w:t>
      </w:r>
      <w:r w:rsidRPr="00C82AEA">
        <w:rPr>
          <w:rFonts w:ascii="Times New Roman" w:hAnsi="Times New Roman" w:cs="Times New Roman"/>
        </w:rPr>
        <w:t>задач);</w:t>
      </w:r>
    </w:p>
    <w:p w:rsidR="008135FE" w:rsidRPr="00C82AEA" w:rsidRDefault="008135FE" w:rsidP="008005FB">
      <w:pPr>
        <w:spacing w:before="60" w:line="183" w:lineRule="exact"/>
        <w:ind w:right="9215"/>
        <w:jc w:val="center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ДЦ</w:t>
      </w:r>
    </w:p>
    <w:p w:rsidR="008135FE" w:rsidRPr="00C82AEA" w:rsidRDefault="008135FE" w:rsidP="008005FB">
      <w:pPr>
        <w:tabs>
          <w:tab w:val="left" w:pos="592"/>
        </w:tabs>
        <w:ind w:left="100" w:right="1373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С</w:t>
      </w:r>
      <w:r w:rsidRPr="00C82AEA">
        <w:rPr>
          <w:rFonts w:ascii="Times New Roman" w:hAnsi="Times New Roman" w:cs="Times New Roman"/>
        </w:rPr>
        <w:tab/>
        <w:t>- степень достижения целевого показателя (индикатора)</w:t>
      </w:r>
      <w:r w:rsidRPr="00C82AEA">
        <w:rPr>
          <w:rFonts w:ascii="Times New Roman" w:hAnsi="Times New Roman" w:cs="Times New Roman"/>
          <w:spacing w:val="-11"/>
        </w:rPr>
        <w:t xml:space="preserve"> </w:t>
      </w:r>
      <w:r w:rsidRPr="00C82AEA">
        <w:rPr>
          <w:rFonts w:ascii="Times New Roman" w:hAnsi="Times New Roman" w:cs="Times New Roman"/>
        </w:rPr>
        <w:t>муниципальной</w:t>
      </w:r>
      <w:r w:rsidRPr="00C82AEA">
        <w:rPr>
          <w:rFonts w:ascii="Times New Roman" w:hAnsi="Times New Roman" w:cs="Times New Roman"/>
          <w:spacing w:val="52"/>
        </w:rPr>
        <w:t xml:space="preserve"> </w:t>
      </w:r>
      <w:r w:rsidRPr="00C82AEA">
        <w:rPr>
          <w:rFonts w:ascii="Times New Roman" w:hAnsi="Times New Roman" w:cs="Times New Roman"/>
        </w:rPr>
        <w:t>программы (подпрограммы);</w:t>
      </w:r>
    </w:p>
    <w:p w:rsidR="008135FE" w:rsidRPr="00C82AEA" w:rsidRDefault="008135FE" w:rsidP="008005FB">
      <w:pPr>
        <w:spacing w:before="6"/>
        <w:ind w:left="326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ДП</w:t>
      </w:r>
    </w:p>
    <w:p w:rsidR="008135FE" w:rsidRPr="00C82AEA" w:rsidRDefault="008135FE" w:rsidP="008005FB">
      <w:pPr>
        <w:spacing w:before="24"/>
        <w:ind w:left="100" w:right="59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N - количество целевых показателей (индикаторов) муниципальной программы (подпрограммы).</w:t>
      </w:r>
    </w:p>
    <w:p w:rsidR="008135FE" w:rsidRPr="00C82AEA" w:rsidRDefault="008135FE" w:rsidP="008005FB">
      <w:pPr>
        <w:spacing w:before="10"/>
        <w:rPr>
          <w:rFonts w:ascii="Times New Roman" w:hAnsi="Times New Roman" w:cs="Times New Roman"/>
        </w:rPr>
      </w:pPr>
    </w:p>
    <w:p w:rsidR="008135FE" w:rsidRPr="00C82AEA" w:rsidRDefault="008135FE" w:rsidP="008005FB">
      <w:pPr>
        <w:tabs>
          <w:tab w:val="left" w:pos="1200"/>
          <w:tab w:val="left" w:pos="2675"/>
          <w:tab w:val="left" w:pos="3841"/>
          <w:tab w:val="left" w:pos="5210"/>
          <w:tab w:val="left" w:pos="6806"/>
          <w:tab w:val="left" w:pos="8688"/>
        </w:tabs>
        <w:spacing w:line="278" w:lineRule="auto"/>
        <w:ind w:left="100" w:right="121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Степень</w:t>
      </w:r>
      <w:r w:rsidRPr="00C82AEA">
        <w:rPr>
          <w:rFonts w:ascii="Times New Roman" w:hAnsi="Times New Roman" w:cs="Times New Roman"/>
        </w:rPr>
        <w:tab/>
        <w:t>достижения</w:t>
      </w:r>
      <w:r w:rsidRPr="00C82AEA">
        <w:rPr>
          <w:rFonts w:ascii="Times New Roman" w:hAnsi="Times New Roman" w:cs="Times New Roman"/>
        </w:rPr>
        <w:tab/>
        <w:t>целевого</w:t>
      </w:r>
      <w:r w:rsidRPr="00C82AEA">
        <w:rPr>
          <w:rFonts w:ascii="Times New Roman" w:hAnsi="Times New Roman" w:cs="Times New Roman"/>
        </w:rPr>
        <w:tab/>
        <w:t>показателя</w:t>
      </w:r>
      <w:r w:rsidRPr="00C82AEA">
        <w:rPr>
          <w:rFonts w:ascii="Times New Roman" w:hAnsi="Times New Roman" w:cs="Times New Roman"/>
        </w:rPr>
        <w:tab/>
        <w:t>(индикатора)</w:t>
      </w:r>
      <w:r w:rsidRPr="00C82AEA">
        <w:rPr>
          <w:rFonts w:ascii="Times New Roman" w:hAnsi="Times New Roman" w:cs="Times New Roman"/>
        </w:rPr>
        <w:tab/>
        <w:t>муниципальной</w:t>
      </w:r>
      <w:r w:rsidRPr="00C82AEA">
        <w:rPr>
          <w:rFonts w:ascii="Times New Roman" w:hAnsi="Times New Roman" w:cs="Times New Roman"/>
        </w:rPr>
        <w:tab/>
      </w:r>
      <w:r w:rsidRPr="00C82AEA">
        <w:rPr>
          <w:rFonts w:ascii="Times New Roman" w:hAnsi="Times New Roman" w:cs="Times New Roman"/>
          <w:spacing w:val="-1"/>
        </w:rPr>
        <w:t xml:space="preserve">программы </w:t>
      </w:r>
      <w:r w:rsidRPr="00C82AEA">
        <w:rPr>
          <w:rFonts w:ascii="Times New Roman" w:hAnsi="Times New Roman" w:cs="Times New Roman"/>
        </w:rPr>
        <w:t>(подпрограммы) (СДП) может рассчитываться по</w:t>
      </w:r>
      <w:r w:rsidRPr="00C82AEA">
        <w:rPr>
          <w:rFonts w:ascii="Times New Roman" w:hAnsi="Times New Roman" w:cs="Times New Roman"/>
          <w:spacing w:val="-13"/>
        </w:rPr>
        <w:t xml:space="preserve"> </w:t>
      </w:r>
      <w:r w:rsidRPr="00C82AEA">
        <w:rPr>
          <w:rFonts w:ascii="Times New Roman" w:hAnsi="Times New Roman" w:cs="Times New Roman"/>
        </w:rPr>
        <w:t>формуле:</w:t>
      </w:r>
    </w:p>
    <w:p w:rsidR="008135FE" w:rsidRPr="00C82AEA" w:rsidRDefault="008135FE" w:rsidP="008005FB">
      <w:pPr>
        <w:spacing w:before="1"/>
        <w:rPr>
          <w:rFonts w:ascii="Times New Roman" w:hAnsi="Times New Roman" w:cs="Times New Roman"/>
        </w:rPr>
      </w:pPr>
    </w:p>
    <w:p w:rsidR="008135FE" w:rsidRPr="00C82AEA" w:rsidRDefault="008135FE" w:rsidP="008005FB">
      <w:pPr>
        <w:rPr>
          <w:rFonts w:ascii="Times New Roman" w:hAnsi="Times New Roman" w:cs="Times New Roman"/>
        </w:rPr>
        <w:sectPr w:rsidR="008135FE" w:rsidRPr="00C82AEA" w:rsidSect="007520C6">
          <w:footerReference w:type="default" r:id="rId8"/>
          <w:pgSz w:w="11910" w:h="16840"/>
          <w:pgMar w:top="993" w:right="960" w:bottom="400" w:left="980" w:header="0" w:footer="204" w:gutter="0"/>
          <w:pgNumType w:start="1"/>
          <w:cols w:space="720"/>
        </w:sectPr>
      </w:pPr>
    </w:p>
    <w:p w:rsidR="008135FE" w:rsidRPr="00C82AEA" w:rsidRDefault="008135FE" w:rsidP="008005FB">
      <w:pPr>
        <w:rPr>
          <w:rFonts w:ascii="Times New Roman" w:hAnsi="Times New Roman" w:cs="Times New Roman"/>
        </w:rPr>
      </w:pPr>
    </w:p>
    <w:p w:rsidR="008135FE" w:rsidRPr="00C82AEA" w:rsidRDefault="008135FE" w:rsidP="008005FB">
      <w:pPr>
        <w:spacing w:before="2"/>
        <w:rPr>
          <w:rFonts w:ascii="Times New Roman" w:hAnsi="Times New Roman" w:cs="Times New Roman"/>
        </w:rPr>
      </w:pPr>
    </w:p>
    <w:p w:rsidR="008135FE" w:rsidRDefault="008135FE" w:rsidP="00E06235">
      <w:pPr>
        <w:ind w:left="100" w:right="-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</w:t>
      </w:r>
      <w:r w:rsidRPr="00C82AEA">
        <w:rPr>
          <w:rFonts w:ascii="Times New Roman" w:hAnsi="Times New Roman" w:cs="Times New Roman"/>
        </w:rPr>
        <w:t xml:space="preserve"> </w:t>
      </w:r>
      <w:r w:rsidRPr="00C82AEA">
        <w:rPr>
          <w:rFonts w:ascii="Times New Roman" w:hAnsi="Times New Roman" w:cs="Times New Roman"/>
        </w:rPr>
        <w:br w:type="column"/>
        <w:t>С</w:t>
      </w:r>
      <w:r w:rsidRPr="00C82AEA">
        <w:rPr>
          <w:rFonts w:ascii="Times New Roman" w:hAnsi="Times New Roman" w:cs="Times New Roman"/>
        </w:rPr>
        <w:tab/>
        <w:t>=</w:t>
      </w:r>
      <w:r w:rsidRPr="00C82AEA">
        <w:rPr>
          <w:rFonts w:ascii="Times New Roman" w:hAnsi="Times New Roman" w:cs="Times New Roman"/>
          <w:spacing w:val="-1"/>
        </w:rPr>
        <w:t xml:space="preserve"> </w:t>
      </w:r>
      <w:r w:rsidRPr="00C82AEA">
        <w:rPr>
          <w:rFonts w:ascii="Times New Roman" w:hAnsi="Times New Roman" w:cs="Times New Roman"/>
        </w:rPr>
        <w:t>З</w:t>
      </w:r>
      <w:r w:rsidRPr="00C82AEA">
        <w:rPr>
          <w:rFonts w:ascii="Times New Roman" w:hAnsi="Times New Roman" w:cs="Times New Roman"/>
        </w:rPr>
        <w:tab/>
        <w:t>/   З ,</w:t>
      </w:r>
    </w:p>
    <w:p w:rsidR="008135FE" w:rsidRPr="00C82AEA" w:rsidRDefault="008135FE" w:rsidP="00E06235">
      <w:pPr>
        <w:ind w:left="100" w:right="-19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ДП</w:t>
      </w:r>
      <w:r w:rsidRPr="00C82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C82AEA">
        <w:rPr>
          <w:rFonts w:ascii="Times New Roman" w:hAnsi="Times New Roman" w:cs="Times New Roman"/>
        </w:rPr>
        <w:t>Ф</w:t>
      </w:r>
      <w:r w:rsidRPr="00C82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C82AEA">
        <w:rPr>
          <w:rFonts w:ascii="Times New Roman" w:hAnsi="Times New Roman" w:cs="Times New Roman"/>
        </w:rPr>
        <w:t>П</w:t>
      </w:r>
    </w:p>
    <w:p w:rsidR="008135FE" w:rsidRPr="00C82AEA" w:rsidRDefault="008135FE" w:rsidP="008005FB">
      <w:pPr>
        <w:jc w:val="center"/>
        <w:rPr>
          <w:rFonts w:ascii="Times New Roman" w:hAnsi="Times New Roman" w:cs="Times New Roman"/>
        </w:rPr>
        <w:sectPr w:rsidR="008135FE" w:rsidRPr="00C82AEA">
          <w:type w:val="continuous"/>
          <w:pgSz w:w="11910" w:h="16840"/>
          <w:pgMar w:top="1140" w:right="960" w:bottom="0" w:left="980" w:header="720" w:footer="720" w:gutter="0"/>
          <w:cols w:num="2" w:space="720" w:equalWidth="0">
            <w:col w:w="462" w:space="1459"/>
            <w:col w:w="8049"/>
          </w:cols>
        </w:sectPr>
      </w:pPr>
    </w:p>
    <w:p w:rsidR="008135FE" w:rsidRPr="00C82AEA" w:rsidRDefault="008135FE" w:rsidP="008005FB">
      <w:pPr>
        <w:spacing w:before="7"/>
        <w:rPr>
          <w:rFonts w:ascii="Times New Roman" w:hAnsi="Times New Roman" w:cs="Times New Roman"/>
        </w:rPr>
      </w:pPr>
    </w:p>
    <w:p w:rsidR="008135FE" w:rsidRDefault="008135FE" w:rsidP="008005FB">
      <w:pPr>
        <w:tabs>
          <w:tab w:val="left" w:pos="1048"/>
        </w:tabs>
        <w:spacing w:before="69"/>
        <w:ind w:left="100" w:right="120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 xml:space="preserve">З  </w:t>
      </w:r>
      <w:r w:rsidRPr="00C82AEA"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C82AEA">
        <w:rPr>
          <w:rFonts w:ascii="Times New Roman" w:hAnsi="Times New Roman" w:cs="Times New Roman"/>
        </w:rPr>
        <w:t>фактическое значение целевого показателя (индикатора)</w:t>
      </w:r>
      <w:r w:rsidRPr="00C82AEA">
        <w:rPr>
          <w:rFonts w:ascii="Times New Roman" w:hAnsi="Times New Roman" w:cs="Times New Roman"/>
          <w:spacing w:val="48"/>
        </w:rPr>
        <w:t xml:space="preserve"> </w:t>
      </w:r>
      <w:r w:rsidRPr="00C82AEA">
        <w:rPr>
          <w:rFonts w:ascii="Times New Roman" w:hAnsi="Times New Roman" w:cs="Times New Roman"/>
        </w:rPr>
        <w:t xml:space="preserve">муниципальной </w:t>
      </w:r>
    </w:p>
    <w:p w:rsidR="008135FE" w:rsidRPr="00C82AEA" w:rsidRDefault="008135FE" w:rsidP="008005FB">
      <w:pPr>
        <w:tabs>
          <w:tab w:val="left" w:pos="1048"/>
        </w:tabs>
        <w:spacing w:before="69"/>
        <w:ind w:left="100" w:right="120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программы;</w:t>
      </w:r>
    </w:p>
    <w:p w:rsidR="008135FE" w:rsidRPr="00C82AEA" w:rsidRDefault="008135FE" w:rsidP="008005FB">
      <w:pPr>
        <w:spacing w:before="6"/>
        <w:ind w:left="222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Ф</w:t>
      </w:r>
    </w:p>
    <w:p w:rsidR="008135FE" w:rsidRPr="00C82AEA" w:rsidRDefault="008135FE" w:rsidP="008005FB">
      <w:pPr>
        <w:tabs>
          <w:tab w:val="left" w:pos="496"/>
        </w:tabs>
        <w:spacing w:before="24"/>
        <w:ind w:left="100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З</w:t>
      </w:r>
      <w:r w:rsidRPr="00C82AEA">
        <w:rPr>
          <w:rFonts w:ascii="Times New Roman" w:hAnsi="Times New Roman" w:cs="Times New Roman"/>
        </w:rPr>
        <w:tab/>
        <w:t>- плановое значение целевого показателя (индикатора) муниципальной</w:t>
      </w:r>
      <w:r w:rsidRPr="00C82AEA">
        <w:rPr>
          <w:rFonts w:ascii="Times New Roman" w:hAnsi="Times New Roman" w:cs="Times New Roman"/>
          <w:spacing w:val="-9"/>
        </w:rPr>
        <w:t xml:space="preserve"> </w:t>
      </w:r>
      <w:r w:rsidRPr="00C82AEA">
        <w:rPr>
          <w:rFonts w:ascii="Times New Roman" w:hAnsi="Times New Roman" w:cs="Times New Roman"/>
        </w:rPr>
        <w:t>программы</w:t>
      </w:r>
    </w:p>
    <w:p w:rsidR="008135FE" w:rsidRPr="00C244AC" w:rsidRDefault="008135FE" w:rsidP="008005FB">
      <w:pPr>
        <w:spacing w:before="43"/>
        <w:ind w:left="263"/>
        <w:rPr>
          <w:sz w:val="16"/>
          <w:szCs w:val="16"/>
        </w:rPr>
      </w:pPr>
      <w:r w:rsidRPr="00C244AC">
        <w:rPr>
          <w:sz w:val="16"/>
          <w:szCs w:val="16"/>
        </w:rPr>
        <w:t>П</w:t>
      </w:r>
    </w:p>
    <w:p w:rsidR="008135FE" w:rsidRPr="00C244AC" w:rsidRDefault="008135FE" w:rsidP="008005FB">
      <w:pPr>
        <w:rPr>
          <w:sz w:val="16"/>
          <w:szCs w:val="16"/>
        </w:rPr>
        <w:sectPr w:rsidR="008135FE" w:rsidRPr="00C244AC">
          <w:type w:val="continuous"/>
          <w:pgSz w:w="11910" w:h="16840"/>
          <w:pgMar w:top="1140" w:right="960" w:bottom="0" w:left="980" w:header="720" w:footer="720" w:gutter="0"/>
          <w:cols w:space="720"/>
        </w:sectPr>
      </w:pPr>
    </w:p>
    <w:p w:rsidR="008135FE" w:rsidRPr="00C82AEA" w:rsidRDefault="008135FE" w:rsidP="008005FB">
      <w:pPr>
        <w:spacing w:before="55"/>
        <w:ind w:right="59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(подпрограммы) (для целевых показателей (индикаторов), желаемой тенденцией развития которых является рост значений)</w:t>
      </w:r>
    </w:p>
    <w:p w:rsidR="008135FE" w:rsidRPr="00C82AEA" w:rsidRDefault="008135FE" w:rsidP="008005FB">
      <w:pPr>
        <w:ind w:left="100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или,</w:t>
      </w:r>
    </w:p>
    <w:p w:rsidR="008135FE" w:rsidRPr="00C82AEA" w:rsidRDefault="008135FE" w:rsidP="008005FB">
      <w:pPr>
        <w:tabs>
          <w:tab w:val="left" w:pos="560"/>
          <w:tab w:val="left" w:pos="1295"/>
          <w:tab w:val="left" w:pos="1828"/>
        </w:tabs>
        <w:ind w:left="100" w:right="59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С</w:t>
      </w:r>
      <w:r w:rsidRPr="00C82AEA">
        <w:rPr>
          <w:rFonts w:ascii="Times New Roman" w:hAnsi="Times New Roman" w:cs="Times New Roman"/>
        </w:rPr>
        <w:tab/>
        <w:t xml:space="preserve">= </w:t>
      </w:r>
      <w:r w:rsidRPr="00C82AEA">
        <w:rPr>
          <w:rFonts w:ascii="Times New Roman" w:hAnsi="Times New Roman" w:cs="Times New Roman"/>
          <w:spacing w:val="59"/>
        </w:rPr>
        <w:t xml:space="preserve"> </w:t>
      </w:r>
      <w:r w:rsidRPr="00C82AEA">
        <w:rPr>
          <w:rFonts w:ascii="Times New Roman" w:hAnsi="Times New Roman" w:cs="Times New Roman"/>
        </w:rPr>
        <w:t>З</w:t>
      </w:r>
      <w:r w:rsidRPr="00C82AEA">
        <w:rPr>
          <w:rFonts w:ascii="Times New Roman" w:hAnsi="Times New Roman" w:cs="Times New Roman"/>
        </w:rPr>
        <w:tab/>
        <w:t>/  З</w:t>
      </w:r>
      <w:r w:rsidRPr="00C82AEA">
        <w:rPr>
          <w:rFonts w:ascii="Times New Roman" w:hAnsi="Times New Roman" w:cs="Times New Roman"/>
        </w:rPr>
        <w:tab/>
        <w:t>(для целевых показателей (индикаторов), желаемой тенденцией развития</w:t>
      </w:r>
      <w:r w:rsidRPr="00C82AEA">
        <w:rPr>
          <w:rFonts w:ascii="Times New Roman" w:hAnsi="Times New Roman" w:cs="Times New Roman"/>
          <w:spacing w:val="-10"/>
        </w:rPr>
        <w:t xml:space="preserve"> </w:t>
      </w:r>
      <w:r w:rsidRPr="00C82AEA">
        <w:rPr>
          <w:rFonts w:ascii="Times New Roman" w:hAnsi="Times New Roman" w:cs="Times New Roman"/>
        </w:rPr>
        <w:t>которых</w:t>
      </w:r>
    </w:p>
    <w:p w:rsidR="008135FE" w:rsidRPr="00C82AEA" w:rsidRDefault="008135FE" w:rsidP="008005FB">
      <w:pPr>
        <w:tabs>
          <w:tab w:val="left" w:pos="1017"/>
          <w:tab w:val="left" w:pos="1533"/>
        </w:tabs>
        <w:spacing w:before="46"/>
        <w:ind w:left="191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ДП</w:t>
      </w:r>
      <w:r w:rsidRPr="00C82AEA">
        <w:rPr>
          <w:rFonts w:ascii="Times New Roman" w:hAnsi="Times New Roman" w:cs="Times New Roman"/>
        </w:rPr>
        <w:tab/>
        <w:t>П</w:t>
      </w:r>
      <w:r w:rsidRPr="00C82AEA">
        <w:rPr>
          <w:rFonts w:ascii="Times New Roman" w:hAnsi="Times New Roman" w:cs="Times New Roman"/>
        </w:rPr>
        <w:tab/>
        <w:t>Ф</w:t>
      </w:r>
    </w:p>
    <w:p w:rsidR="008135FE" w:rsidRPr="00C82AEA" w:rsidRDefault="008135FE" w:rsidP="008005FB">
      <w:pPr>
        <w:spacing w:before="22"/>
        <w:ind w:left="100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является снижение значений);</w:t>
      </w:r>
    </w:p>
    <w:p w:rsidR="008135FE" w:rsidRPr="00C82AEA" w:rsidRDefault="008135FE" w:rsidP="008005FB">
      <w:pPr>
        <w:numPr>
          <w:ilvl w:val="1"/>
          <w:numId w:val="3"/>
        </w:numPr>
        <w:tabs>
          <w:tab w:val="left" w:pos="1082"/>
        </w:tabs>
        <w:ind w:right="122" w:firstLine="521"/>
        <w:jc w:val="both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(подпрограммы).</w:t>
      </w:r>
    </w:p>
    <w:p w:rsidR="008135FE" w:rsidRPr="00C82AEA" w:rsidRDefault="008135FE" w:rsidP="008005FB">
      <w:pPr>
        <w:ind w:left="100" w:right="118" w:firstLine="521"/>
        <w:jc w:val="both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(подпрограммы), определяется путем сопоставления плановых и фактических объемов финансирования муниципальной программы (подпрограммы) по формуле:</w:t>
      </w:r>
    </w:p>
    <w:p w:rsidR="008135FE" w:rsidRPr="00C82AEA" w:rsidRDefault="008135FE" w:rsidP="008005FB">
      <w:pPr>
        <w:tabs>
          <w:tab w:val="left" w:pos="1094"/>
        </w:tabs>
        <w:spacing w:before="3"/>
        <w:ind w:right="7070"/>
        <w:jc w:val="center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 xml:space="preserve">У </w:t>
      </w:r>
      <w:r w:rsidRPr="00C82AEA">
        <w:rPr>
          <w:rFonts w:ascii="Times New Roman" w:hAnsi="Times New Roman" w:cs="Times New Roman"/>
          <w:spacing w:val="60"/>
        </w:rPr>
        <w:t xml:space="preserve"> </w:t>
      </w:r>
      <w:r w:rsidRPr="00C82AEA">
        <w:rPr>
          <w:rFonts w:ascii="Times New Roman" w:hAnsi="Times New Roman" w:cs="Times New Roman"/>
        </w:rPr>
        <w:t>=</w:t>
      </w:r>
      <w:r w:rsidRPr="00C82AEA">
        <w:rPr>
          <w:rFonts w:ascii="Times New Roman" w:hAnsi="Times New Roman" w:cs="Times New Roman"/>
          <w:spacing w:val="58"/>
        </w:rPr>
        <w:t xml:space="preserve"> </w:t>
      </w:r>
      <w:r w:rsidRPr="00C82AEA">
        <w:rPr>
          <w:rFonts w:ascii="Times New Roman" w:hAnsi="Times New Roman" w:cs="Times New Roman"/>
        </w:rPr>
        <w:t>Ф</w:t>
      </w:r>
      <w:r w:rsidRPr="00C82AEA">
        <w:rPr>
          <w:rFonts w:ascii="Times New Roman" w:hAnsi="Times New Roman" w:cs="Times New Roman"/>
        </w:rPr>
        <w:tab/>
        <w:t>/  Ф</w:t>
      </w:r>
      <w:r w:rsidRPr="00C82AEA">
        <w:rPr>
          <w:rFonts w:ascii="Times New Roman" w:hAnsi="Times New Roman" w:cs="Times New Roman"/>
          <w:spacing w:val="60"/>
        </w:rPr>
        <w:t xml:space="preserve"> </w:t>
      </w:r>
      <w:r w:rsidRPr="00C82AEA">
        <w:rPr>
          <w:rFonts w:ascii="Times New Roman" w:hAnsi="Times New Roman" w:cs="Times New Roman"/>
        </w:rPr>
        <w:t>,</w:t>
      </w:r>
    </w:p>
    <w:p w:rsidR="008135FE" w:rsidRPr="00C82AEA" w:rsidRDefault="008135FE" w:rsidP="008005FB">
      <w:pPr>
        <w:tabs>
          <w:tab w:val="left" w:pos="647"/>
          <w:tab w:val="left" w:pos="1334"/>
        </w:tabs>
        <w:spacing w:before="43"/>
        <w:ind w:right="6897"/>
        <w:jc w:val="center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Ф</w:t>
      </w:r>
      <w:r w:rsidRPr="00C82AEA">
        <w:rPr>
          <w:rFonts w:ascii="Times New Roman" w:hAnsi="Times New Roman" w:cs="Times New Roman"/>
        </w:rPr>
        <w:tab/>
        <w:t>Ф</w:t>
      </w:r>
      <w:r w:rsidRPr="00C82AEA">
        <w:rPr>
          <w:rFonts w:ascii="Times New Roman" w:hAnsi="Times New Roman" w:cs="Times New Roman"/>
        </w:rPr>
        <w:tab/>
        <w:t>П</w:t>
      </w:r>
    </w:p>
    <w:p w:rsidR="008135FE" w:rsidRPr="00C82AEA" w:rsidRDefault="008135FE" w:rsidP="008005FB">
      <w:pPr>
        <w:spacing w:before="24"/>
        <w:ind w:left="100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где:</w:t>
      </w:r>
    </w:p>
    <w:p w:rsidR="008135FE" w:rsidRPr="00C82AEA" w:rsidRDefault="008135FE" w:rsidP="008005FB">
      <w:pPr>
        <w:tabs>
          <w:tab w:val="left" w:pos="510"/>
        </w:tabs>
        <w:ind w:left="100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У</w:t>
      </w:r>
      <w:r w:rsidRPr="00C82AEA">
        <w:rPr>
          <w:rFonts w:ascii="Times New Roman" w:hAnsi="Times New Roman" w:cs="Times New Roman"/>
        </w:rPr>
        <w:tab/>
        <w:t>- уровень финансирования реализации муниципальной программы</w:t>
      </w:r>
      <w:r w:rsidRPr="00C82AEA">
        <w:rPr>
          <w:rFonts w:ascii="Times New Roman" w:hAnsi="Times New Roman" w:cs="Times New Roman"/>
          <w:spacing w:val="-17"/>
        </w:rPr>
        <w:t xml:space="preserve"> </w:t>
      </w:r>
      <w:r w:rsidRPr="00C82AEA">
        <w:rPr>
          <w:rFonts w:ascii="Times New Roman" w:hAnsi="Times New Roman" w:cs="Times New Roman"/>
        </w:rPr>
        <w:t>(подпрограммы);</w:t>
      </w:r>
    </w:p>
    <w:p w:rsidR="008135FE" w:rsidRPr="00C82AEA" w:rsidRDefault="008135FE" w:rsidP="008005FB">
      <w:pPr>
        <w:spacing w:before="43"/>
        <w:ind w:right="9272"/>
        <w:jc w:val="center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Ф</w:t>
      </w:r>
    </w:p>
    <w:p w:rsidR="008135FE" w:rsidRPr="00C82AEA" w:rsidRDefault="008135FE" w:rsidP="008005FB">
      <w:pPr>
        <w:spacing w:before="24"/>
        <w:ind w:left="100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Ф - фактический объем финансовых ресурсов, направленный на реализацию муниципальной программы</w:t>
      </w:r>
    </w:p>
    <w:p w:rsidR="008135FE" w:rsidRPr="00C82AEA" w:rsidRDefault="008135FE" w:rsidP="008005FB">
      <w:pPr>
        <w:spacing w:before="4"/>
        <w:ind w:right="9329"/>
        <w:jc w:val="center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ф</w:t>
      </w:r>
    </w:p>
    <w:p w:rsidR="008135FE" w:rsidRPr="00C82AEA" w:rsidRDefault="008135FE" w:rsidP="008005FB">
      <w:pPr>
        <w:spacing w:before="26"/>
        <w:ind w:left="652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(подпрограммы);</w:t>
      </w:r>
    </w:p>
    <w:p w:rsidR="008135FE" w:rsidRPr="00C82AEA" w:rsidRDefault="008135FE" w:rsidP="008005FB">
      <w:pPr>
        <w:spacing w:before="7"/>
        <w:rPr>
          <w:rFonts w:ascii="Times New Roman" w:hAnsi="Times New Roman" w:cs="Times New Roman"/>
        </w:rPr>
      </w:pPr>
    </w:p>
    <w:p w:rsidR="008135FE" w:rsidRPr="00C82AEA" w:rsidRDefault="008135FE" w:rsidP="008005FB">
      <w:pPr>
        <w:ind w:left="191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Ф  - плановый объем финансовых ресурсов на соответствующий отчетный период.</w:t>
      </w:r>
    </w:p>
    <w:p w:rsidR="008135FE" w:rsidRPr="00C82AEA" w:rsidRDefault="008135FE" w:rsidP="008005FB">
      <w:pPr>
        <w:spacing w:before="43"/>
        <w:ind w:left="422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П</w:t>
      </w:r>
    </w:p>
    <w:p w:rsidR="008135FE" w:rsidRPr="00C82AEA" w:rsidRDefault="008135FE" w:rsidP="008005FB">
      <w:pPr>
        <w:spacing w:before="7"/>
        <w:rPr>
          <w:rFonts w:ascii="Times New Roman" w:hAnsi="Times New Roman" w:cs="Times New Roman"/>
        </w:rPr>
      </w:pPr>
    </w:p>
    <w:p w:rsidR="008135FE" w:rsidRPr="00C82AEA" w:rsidRDefault="008135FE" w:rsidP="008005FB">
      <w:pPr>
        <w:tabs>
          <w:tab w:val="left" w:pos="7560"/>
        </w:tabs>
        <w:ind w:left="100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Эффективность реализации муниципальной программы</w:t>
      </w:r>
      <w:r w:rsidRPr="00C82AEA">
        <w:rPr>
          <w:rFonts w:ascii="Times New Roman" w:hAnsi="Times New Roman" w:cs="Times New Roman"/>
          <w:spacing w:val="-8"/>
        </w:rPr>
        <w:t xml:space="preserve"> </w:t>
      </w:r>
      <w:r w:rsidRPr="00C82AEA">
        <w:rPr>
          <w:rFonts w:ascii="Times New Roman" w:hAnsi="Times New Roman" w:cs="Times New Roman"/>
        </w:rPr>
        <w:t>(подпрограммы)</w:t>
      </w:r>
      <w:r w:rsidRPr="00C82AEA">
        <w:rPr>
          <w:rFonts w:ascii="Times New Roman" w:hAnsi="Times New Roman" w:cs="Times New Roman"/>
          <w:spacing w:val="1"/>
        </w:rPr>
        <w:t xml:space="preserve"> </w:t>
      </w:r>
      <w:r w:rsidRPr="00C82AEA">
        <w:rPr>
          <w:rFonts w:ascii="Times New Roman" w:hAnsi="Times New Roman" w:cs="Times New Roman"/>
        </w:rPr>
        <w:t>(Э</w:t>
      </w:r>
      <w:r w:rsidRPr="00C82AEA">
        <w:rPr>
          <w:rFonts w:ascii="Times New Roman" w:hAnsi="Times New Roman" w:cs="Times New Roman"/>
        </w:rPr>
        <w:tab/>
        <w:t>)</w:t>
      </w:r>
    </w:p>
    <w:p w:rsidR="008135FE" w:rsidRPr="00C82AEA" w:rsidRDefault="008135FE" w:rsidP="008005FB">
      <w:pPr>
        <w:spacing w:before="44"/>
        <w:ind w:right="2455"/>
        <w:jc w:val="right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ГП</w:t>
      </w:r>
    </w:p>
    <w:p w:rsidR="008135FE" w:rsidRPr="00C82AEA" w:rsidRDefault="008135FE" w:rsidP="008005FB">
      <w:pPr>
        <w:spacing w:before="24"/>
        <w:ind w:left="100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рассчитывается по следующей формуле:</w:t>
      </w:r>
    </w:p>
    <w:p w:rsidR="008135FE" w:rsidRPr="00C244AC" w:rsidRDefault="008135FE" w:rsidP="008005FB">
      <w:pPr>
        <w:spacing w:before="9"/>
        <w:rPr>
          <w:sz w:val="20"/>
          <w:szCs w:val="20"/>
        </w:rPr>
      </w:pPr>
    </w:p>
    <w:p w:rsidR="008135FE" w:rsidRPr="00C82AEA" w:rsidRDefault="008135FE" w:rsidP="008005FB">
      <w:pPr>
        <w:tabs>
          <w:tab w:val="left" w:pos="1266"/>
          <w:tab w:val="left" w:pos="1981"/>
        </w:tabs>
        <w:ind w:left="808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Э</w:t>
      </w:r>
      <w:r w:rsidRPr="00C82AEA">
        <w:rPr>
          <w:rFonts w:ascii="Times New Roman" w:hAnsi="Times New Roman" w:cs="Times New Roman"/>
        </w:rPr>
        <w:tab/>
        <w:t>=</w:t>
      </w:r>
      <w:r w:rsidRPr="00C82AEA">
        <w:rPr>
          <w:rFonts w:ascii="Times New Roman" w:hAnsi="Times New Roman" w:cs="Times New Roman"/>
          <w:spacing w:val="-1"/>
        </w:rPr>
        <w:t xml:space="preserve"> </w:t>
      </w:r>
      <w:r w:rsidRPr="00C82AEA">
        <w:rPr>
          <w:rFonts w:ascii="Times New Roman" w:hAnsi="Times New Roman" w:cs="Times New Roman"/>
        </w:rPr>
        <w:t>С</w:t>
      </w:r>
      <w:r w:rsidRPr="00C82AEA">
        <w:rPr>
          <w:rFonts w:ascii="Times New Roman" w:hAnsi="Times New Roman" w:cs="Times New Roman"/>
        </w:rPr>
        <w:tab/>
        <w:t xml:space="preserve">x  </w:t>
      </w:r>
      <w:r w:rsidRPr="00C82AEA">
        <w:rPr>
          <w:rFonts w:ascii="Times New Roman" w:hAnsi="Times New Roman" w:cs="Times New Roman"/>
          <w:spacing w:val="2"/>
        </w:rPr>
        <w:t xml:space="preserve"> </w:t>
      </w:r>
      <w:r w:rsidRPr="00C82AEA">
        <w:rPr>
          <w:rFonts w:ascii="Times New Roman" w:hAnsi="Times New Roman" w:cs="Times New Roman"/>
        </w:rPr>
        <w:t>У</w:t>
      </w:r>
    </w:p>
    <w:p w:rsidR="008135FE" w:rsidRPr="00C82AEA" w:rsidRDefault="008135FE" w:rsidP="008005FB">
      <w:pPr>
        <w:tabs>
          <w:tab w:val="left" w:pos="1631"/>
          <w:tab w:val="left" w:pos="2457"/>
        </w:tabs>
        <w:spacing w:before="43"/>
        <w:ind w:left="945" w:right="678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ГП</w:t>
      </w:r>
      <w:r w:rsidRPr="00C82AEA">
        <w:rPr>
          <w:rFonts w:ascii="Times New Roman" w:hAnsi="Times New Roman" w:cs="Times New Roman"/>
        </w:rPr>
        <w:tab/>
        <w:t>ДП</w:t>
      </w:r>
      <w:r w:rsidRPr="00C82AEA">
        <w:rPr>
          <w:rFonts w:ascii="Times New Roman" w:hAnsi="Times New Roman" w:cs="Times New Roman"/>
        </w:rPr>
        <w:tab/>
        <w:t>Ф</w:t>
      </w:r>
    </w:p>
    <w:p w:rsidR="008135FE" w:rsidRPr="00C82AEA" w:rsidRDefault="008135FE" w:rsidP="008005FB">
      <w:pPr>
        <w:rPr>
          <w:rFonts w:ascii="Times New Roman" w:hAnsi="Times New Roman" w:cs="Times New Roman"/>
        </w:rPr>
      </w:pPr>
    </w:p>
    <w:p w:rsidR="008135FE" w:rsidRPr="00C82AEA" w:rsidRDefault="008135FE" w:rsidP="008005FB">
      <w:pPr>
        <w:spacing w:before="114"/>
        <w:ind w:left="100" w:right="59" w:firstLine="540"/>
        <w:rPr>
          <w:rFonts w:ascii="Times New Roman" w:hAnsi="Times New Roman" w:cs="Times New Roman"/>
        </w:rPr>
      </w:pPr>
      <w:r w:rsidRPr="00C82AEA">
        <w:rPr>
          <w:rFonts w:ascii="Times New Roman" w:hAnsi="Times New Roman" w:cs="Times New Roman"/>
        </w:rPr>
        <w:t>Вывод об эффективности (неэффективности) реализации муниципальной программы (подпрограммы) может определяться на основании следующих критериев:</w:t>
      </w:r>
    </w:p>
    <w:p w:rsidR="008135FE" w:rsidRPr="00C82AEA" w:rsidRDefault="008135FE" w:rsidP="008005FB">
      <w:pPr>
        <w:spacing w:before="10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19"/>
        <w:gridCol w:w="2595"/>
      </w:tblGrid>
      <w:tr w:rsidR="008135FE" w:rsidRPr="00C82AEA">
        <w:trPr>
          <w:trHeight w:hRule="exact" w:val="725"/>
        </w:trPr>
        <w:tc>
          <w:tcPr>
            <w:tcW w:w="6619" w:type="dxa"/>
          </w:tcPr>
          <w:p w:rsidR="008135FE" w:rsidRPr="00C82AEA" w:rsidRDefault="008135FE" w:rsidP="0028639D">
            <w:pPr>
              <w:ind w:left="1423" w:right="98" w:hanging="1311"/>
              <w:rPr>
                <w:rFonts w:ascii="Times New Roman" w:hAnsi="Times New Roman" w:cs="Times New Roman"/>
              </w:rPr>
            </w:pPr>
            <w:r w:rsidRPr="00C82AEA">
              <w:rPr>
                <w:rFonts w:ascii="Times New Roman" w:hAnsi="Times New Roman" w:cs="Times New Roman"/>
              </w:rPr>
              <w:t>Вывод об эффективности реализации муниципальной программы (подпрограммы)</w:t>
            </w:r>
          </w:p>
        </w:tc>
        <w:tc>
          <w:tcPr>
            <w:tcW w:w="2595" w:type="dxa"/>
          </w:tcPr>
          <w:p w:rsidR="008135FE" w:rsidRPr="00C82AEA" w:rsidRDefault="008135FE" w:rsidP="0028639D">
            <w:pPr>
              <w:tabs>
                <w:tab w:val="left" w:pos="1431"/>
              </w:tabs>
              <w:rPr>
                <w:rFonts w:ascii="Times New Roman" w:hAnsi="Times New Roman" w:cs="Times New Roman"/>
              </w:rPr>
            </w:pPr>
            <w:r w:rsidRPr="00C82AEA">
              <w:rPr>
                <w:rFonts w:ascii="Times New Roman" w:hAnsi="Times New Roman" w:cs="Times New Roman"/>
              </w:rPr>
              <w:t>Критерий</w:t>
            </w:r>
            <w:r w:rsidRPr="00C82AEA">
              <w:rPr>
                <w:rFonts w:ascii="Times New Roman" w:hAnsi="Times New Roman" w:cs="Times New Roman"/>
              </w:rPr>
              <w:tab/>
            </w:r>
            <w:r w:rsidRPr="00C82AEA">
              <w:rPr>
                <w:rFonts w:ascii="Times New Roman" w:hAnsi="Times New Roman" w:cs="Times New Roman"/>
                <w:spacing w:val="-1"/>
              </w:rPr>
              <w:t xml:space="preserve">оценки </w:t>
            </w:r>
            <w:r w:rsidRPr="00C82AEA">
              <w:rPr>
                <w:rFonts w:ascii="Times New Roman" w:hAnsi="Times New Roman" w:cs="Times New Roman"/>
              </w:rPr>
              <w:t>эффективности</w:t>
            </w:r>
            <w:r w:rsidRPr="00C82A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2AEA">
              <w:rPr>
                <w:rFonts w:ascii="Times New Roman" w:hAnsi="Times New Roman" w:cs="Times New Roman"/>
              </w:rPr>
              <w:t>ЭГП</w:t>
            </w:r>
          </w:p>
        </w:tc>
      </w:tr>
      <w:tr w:rsidR="008135FE" w:rsidRPr="00C82AEA">
        <w:trPr>
          <w:trHeight w:hRule="exact" w:val="370"/>
        </w:trPr>
        <w:tc>
          <w:tcPr>
            <w:tcW w:w="6619" w:type="dxa"/>
          </w:tcPr>
          <w:p w:rsidR="008135FE" w:rsidRPr="00C82AEA" w:rsidRDefault="008135FE" w:rsidP="0028639D">
            <w:pPr>
              <w:spacing w:line="268" w:lineRule="exact"/>
              <w:ind w:left="-1" w:right="98"/>
              <w:rPr>
                <w:rFonts w:ascii="Times New Roman" w:hAnsi="Times New Roman" w:cs="Times New Roman"/>
              </w:rPr>
            </w:pPr>
            <w:r w:rsidRPr="00C82AEA">
              <w:rPr>
                <w:rFonts w:ascii="Times New Roman" w:hAnsi="Times New Roman" w:cs="Times New Roman"/>
              </w:rPr>
              <w:t>Неэффективная</w:t>
            </w:r>
          </w:p>
        </w:tc>
        <w:tc>
          <w:tcPr>
            <w:tcW w:w="2595" w:type="dxa"/>
          </w:tcPr>
          <w:p w:rsidR="008135FE" w:rsidRPr="00C82AEA" w:rsidRDefault="008135FE" w:rsidP="0028639D">
            <w:pPr>
              <w:spacing w:line="268" w:lineRule="exact"/>
              <w:ind w:left="580" w:right="580"/>
              <w:jc w:val="center"/>
              <w:rPr>
                <w:rFonts w:ascii="Times New Roman" w:hAnsi="Times New Roman" w:cs="Times New Roman"/>
              </w:rPr>
            </w:pPr>
            <w:r w:rsidRPr="00C82AEA">
              <w:rPr>
                <w:rFonts w:ascii="Times New Roman" w:hAnsi="Times New Roman" w:cs="Times New Roman"/>
              </w:rPr>
              <w:t>менее 0,5</w:t>
            </w:r>
          </w:p>
        </w:tc>
      </w:tr>
      <w:tr w:rsidR="008135FE" w:rsidRPr="00C82AEA">
        <w:trPr>
          <w:trHeight w:hRule="exact" w:val="277"/>
        </w:trPr>
        <w:tc>
          <w:tcPr>
            <w:tcW w:w="6619" w:type="dxa"/>
          </w:tcPr>
          <w:p w:rsidR="008135FE" w:rsidRPr="00C82AEA" w:rsidRDefault="008135FE" w:rsidP="0028639D">
            <w:pPr>
              <w:spacing w:line="269" w:lineRule="exact"/>
              <w:ind w:left="-1" w:right="98"/>
              <w:rPr>
                <w:rFonts w:ascii="Times New Roman" w:hAnsi="Times New Roman" w:cs="Times New Roman"/>
              </w:rPr>
            </w:pPr>
            <w:r w:rsidRPr="00C82AEA">
              <w:rPr>
                <w:rFonts w:ascii="Times New Roman" w:hAnsi="Times New Roman" w:cs="Times New Roman"/>
              </w:rPr>
              <w:t>Уровень эффективности удовлетворительный</w:t>
            </w:r>
          </w:p>
        </w:tc>
        <w:tc>
          <w:tcPr>
            <w:tcW w:w="2595" w:type="dxa"/>
          </w:tcPr>
          <w:p w:rsidR="008135FE" w:rsidRPr="00C82AEA" w:rsidRDefault="008135FE" w:rsidP="0028639D">
            <w:pPr>
              <w:spacing w:line="269" w:lineRule="exact"/>
              <w:ind w:left="580" w:right="580"/>
              <w:jc w:val="center"/>
              <w:rPr>
                <w:rFonts w:ascii="Times New Roman" w:hAnsi="Times New Roman" w:cs="Times New Roman"/>
              </w:rPr>
            </w:pPr>
            <w:r w:rsidRPr="00C82AEA">
              <w:rPr>
                <w:rFonts w:ascii="Times New Roman" w:hAnsi="Times New Roman" w:cs="Times New Roman"/>
              </w:rPr>
              <w:t>0,5 - 0,79</w:t>
            </w:r>
          </w:p>
        </w:tc>
      </w:tr>
      <w:tr w:rsidR="008135FE" w:rsidRPr="00C82AEA">
        <w:trPr>
          <w:trHeight w:hRule="exact" w:val="280"/>
        </w:trPr>
        <w:tc>
          <w:tcPr>
            <w:tcW w:w="6619" w:type="dxa"/>
          </w:tcPr>
          <w:p w:rsidR="008135FE" w:rsidRPr="00C82AEA" w:rsidRDefault="008135FE" w:rsidP="0028639D">
            <w:pPr>
              <w:spacing w:line="268" w:lineRule="exact"/>
              <w:ind w:left="-1" w:right="98"/>
              <w:rPr>
                <w:rFonts w:ascii="Times New Roman" w:hAnsi="Times New Roman" w:cs="Times New Roman"/>
              </w:rPr>
            </w:pPr>
            <w:r w:rsidRPr="00C82AEA">
              <w:rPr>
                <w:rFonts w:ascii="Times New Roman" w:hAnsi="Times New Roman" w:cs="Times New Roman"/>
              </w:rPr>
              <w:t>Эффективная</w:t>
            </w:r>
          </w:p>
        </w:tc>
        <w:tc>
          <w:tcPr>
            <w:tcW w:w="2595" w:type="dxa"/>
          </w:tcPr>
          <w:p w:rsidR="008135FE" w:rsidRPr="00C82AEA" w:rsidRDefault="008135FE" w:rsidP="0028639D">
            <w:pPr>
              <w:spacing w:line="268" w:lineRule="exact"/>
              <w:ind w:left="580" w:right="580"/>
              <w:jc w:val="center"/>
              <w:rPr>
                <w:rFonts w:ascii="Times New Roman" w:hAnsi="Times New Roman" w:cs="Times New Roman"/>
              </w:rPr>
            </w:pPr>
            <w:r w:rsidRPr="00C82AEA">
              <w:rPr>
                <w:rFonts w:ascii="Times New Roman" w:hAnsi="Times New Roman" w:cs="Times New Roman"/>
              </w:rPr>
              <w:t>0,8 - 1</w:t>
            </w:r>
          </w:p>
        </w:tc>
      </w:tr>
      <w:tr w:rsidR="008135FE" w:rsidRPr="00C82AEA">
        <w:trPr>
          <w:trHeight w:hRule="exact" w:val="271"/>
        </w:trPr>
        <w:tc>
          <w:tcPr>
            <w:tcW w:w="6619" w:type="dxa"/>
          </w:tcPr>
          <w:p w:rsidR="008135FE" w:rsidRPr="00C82AEA" w:rsidRDefault="008135FE" w:rsidP="0028639D">
            <w:pPr>
              <w:spacing w:line="268" w:lineRule="exact"/>
              <w:ind w:left="-1" w:right="98"/>
              <w:rPr>
                <w:rFonts w:ascii="Times New Roman" w:hAnsi="Times New Roman" w:cs="Times New Roman"/>
              </w:rPr>
            </w:pPr>
            <w:r w:rsidRPr="00C82AEA">
              <w:rPr>
                <w:rFonts w:ascii="Times New Roman" w:hAnsi="Times New Roman" w:cs="Times New Roman"/>
              </w:rPr>
              <w:t>Высокоэффективная</w:t>
            </w:r>
          </w:p>
        </w:tc>
        <w:tc>
          <w:tcPr>
            <w:tcW w:w="2595" w:type="dxa"/>
          </w:tcPr>
          <w:p w:rsidR="008135FE" w:rsidRPr="00C82AEA" w:rsidRDefault="008135FE" w:rsidP="0028639D">
            <w:pPr>
              <w:spacing w:line="268" w:lineRule="exact"/>
              <w:ind w:left="578" w:right="580"/>
              <w:jc w:val="center"/>
              <w:rPr>
                <w:rFonts w:ascii="Times New Roman" w:hAnsi="Times New Roman" w:cs="Times New Roman"/>
              </w:rPr>
            </w:pPr>
            <w:r w:rsidRPr="00C82AEA">
              <w:rPr>
                <w:rFonts w:ascii="Times New Roman" w:hAnsi="Times New Roman" w:cs="Times New Roman"/>
              </w:rPr>
              <w:t>более 1</w:t>
            </w:r>
          </w:p>
        </w:tc>
      </w:tr>
    </w:tbl>
    <w:p w:rsidR="008135FE" w:rsidRDefault="008135FE" w:rsidP="008005FB">
      <w:pPr>
        <w:autoSpaceDE w:val="0"/>
        <w:autoSpaceDN w:val="0"/>
        <w:adjustRightInd w:val="0"/>
        <w:spacing w:line="370" w:lineRule="exact"/>
      </w:pPr>
    </w:p>
    <w:p w:rsidR="008135FE" w:rsidRPr="00835A9B" w:rsidRDefault="008135FE" w:rsidP="00835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35A9B">
        <w:rPr>
          <w:rFonts w:ascii="Times New Roman" w:hAnsi="Times New Roman" w:cs="Times New Roman"/>
        </w:rPr>
        <w:t xml:space="preserve">. Муниципальная программа « Руководство и управление в сфере установленных </w:t>
      </w:r>
    </w:p>
    <w:p w:rsidR="008135FE" w:rsidRPr="00835A9B" w:rsidRDefault="008135FE" w:rsidP="00E06235">
      <w:pPr>
        <w:rPr>
          <w:rFonts w:ascii="Times New Roman" w:hAnsi="Times New Roman" w:cs="Times New Roman"/>
        </w:rPr>
      </w:pPr>
      <w:r w:rsidRPr="00835A9B">
        <w:rPr>
          <w:rFonts w:ascii="Times New Roman" w:hAnsi="Times New Roman" w:cs="Times New Roman"/>
        </w:rPr>
        <w:t xml:space="preserve">функций органов  местного самоуправления» </w:t>
      </w:r>
      <w:r>
        <w:rPr>
          <w:rFonts w:ascii="Times New Roman" w:hAnsi="Times New Roman" w:cs="Times New Roman"/>
        </w:rPr>
        <w:t>у</w:t>
      </w:r>
      <w:r w:rsidRPr="00835A9B">
        <w:rPr>
          <w:rFonts w:ascii="Times New Roman" w:hAnsi="Times New Roman" w:cs="Times New Roman"/>
        </w:rPr>
        <w:t>тверждена по</w:t>
      </w:r>
      <w:r>
        <w:rPr>
          <w:rFonts w:ascii="Times New Roman" w:hAnsi="Times New Roman" w:cs="Times New Roman"/>
        </w:rPr>
        <w:t xml:space="preserve">становлением администрации от </w:t>
      </w:r>
      <w:r w:rsidRPr="00B521C3">
        <w:rPr>
          <w:rFonts w:ascii="Times New Roman" w:hAnsi="Times New Roman" w:cs="Times New Roman"/>
        </w:rPr>
        <w:t>31.10.2017г. № 411.</w:t>
      </w:r>
    </w:p>
    <w:p w:rsidR="008135FE" w:rsidRPr="00835A9B" w:rsidRDefault="008135FE" w:rsidP="008005FB">
      <w:pPr>
        <w:overflowPunct w:val="0"/>
        <w:autoSpaceDE w:val="0"/>
        <w:autoSpaceDN w:val="0"/>
        <w:adjustRightInd w:val="0"/>
        <w:ind w:right="280"/>
        <w:jc w:val="both"/>
        <w:rPr>
          <w:rFonts w:ascii="Times New Roman" w:hAnsi="Times New Roman" w:cs="Times New Roman"/>
        </w:rPr>
      </w:pPr>
      <w:r w:rsidRPr="00835A9B">
        <w:rPr>
          <w:rFonts w:ascii="Times New Roman" w:hAnsi="Times New Roman" w:cs="Times New Roman"/>
        </w:rPr>
        <w:t>Общее финансирование программы план</w:t>
      </w:r>
      <w:r>
        <w:rPr>
          <w:rFonts w:ascii="Times New Roman" w:hAnsi="Times New Roman" w:cs="Times New Roman"/>
        </w:rPr>
        <w:t>ировалось в размере – 6418182 рубля.</w:t>
      </w:r>
    </w:p>
    <w:p w:rsidR="008135FE" w:rsidRPr="00835A9B" w:rsidRDefault="008135FE" w:rsidP="008005FB">
      <w:pPr>
        <w:overflowPunct w:val="0"/>
        <w:autoSpaceDE w:val="0"/>
        <w:autoSpaceDN w:val="0"/>
        <w:adjustRightInd w:val="0"/>
        <w:ind w:right="280"/>
        <w:jc w:val="both"/>
        <w:rPr>
          <w:rFonts w:ascii="Times New Roman" w:hAnsi="Times New Roman" w:cs="Times New Roman"/>
        </w:rPr>
      </w:pPr>
      <w:r w:rsidRPr="00835A9B">
        <w:rPr>
          <w:rFonts w:ascii="Times New Roman" w:hAnsi="Times New Roman" w:cs="Times New Roman"/>
        </w:rPr>
        <w:t>Фактически на реализацию муниципальной программы направлены средства в объе</w:t>
      </w:r>
      <w:r>
        <w:rPr>
          <w:rFonts w:ascii="Times New Roman" w:hAnsi="Times New Roman" w:cs="Times New Roman"/>
        </w:rPr>
        <w:t>ме – 6350891 рубль 58 копеек.</w:t>
      </w:r>
    </w:p>
    <w:p w:rsidR="008135FE" w:rsidRPr="00835A9B" w:rsidRDefault="008135FE" w:rsidP="008005F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35A9B">
        <w:rPr>
          <w:rFonts w:ascii="Times New Roman" w:hAnsi="Times New Roman" w:cs="Times New Roman"/>
        </w:rPr>
        <w:t>Основные результаты реализаци</w:t>
      </w:r>
      <w:r>
        <w:rPr>
          <w:rFonts w:ascii="Times New Roman" w:hAnsi="Times New Roman" w:cs="Times New Roman"/>
        </w:rPr>
        <w:t>и муниципальной программы в 2020</w:t>
      </w:r>
      <w:r w:rsidRPr="00835A9B">
        <w:rPr>
          <w:rFonts w:ascii="Times New Roman" w:hAnsi="Times New Roman" w:cs="Times New Roman"/>
        </w:rPr>
        <w:t xml:space="preserve"> году достигнуты в полном объеме. Все мероприятия программы выполнены. </w:t>
      </w:r>
    </w:p>
    <w:p w:rsidR="008135FE" w:rsidRPr="00835A9B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835A9B">
        <w:rPr>
          <w:rFonts w:ascii="Times New Roman" w:hAnsi="Times New Roman" w:cs="Times New Roman"/>
        </w:rPr>
        <w:t>Расчет оценки эффективности реализации муниципальной программы:</w:t>
      </w:r>
    </w:p>
    <w:p w:rsidR="008135FE" w:rsidRPr="00835A9B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835A9B">
        <w:rPr>
          <w:rFonts w:ascii="Times New Roman" w:hAnsi="Times New Roman" w:cs="Times New Roman"/>
        </w:rPr>
        <w:t>- Степень достижения целевого показателя (индикатора) муниципальной программы равен 1.</w:t>
      </w:r>
    </w:p>
    <w:p w:rsidR="008135FE" w:rsidRPr="00835A9B" w:rsidRDefault="008135FE" w:rsidP="008005FB">
      <w:pPr>
        <w:tabs>
          <w:tab w:val="left" w:pos="460"/>
          <w:tab w:val="left" w:pos="1015"/>
        </w:tabs>
        <w:spacing w:before="70"/>
        <w:ind w:right="6341"/>
        <w:jc w:val="center"/>
        <w:rPr>
          <w:rFonts w:ascii="Times New Roman" w:hAnsi="Times New Roman" w:cs="Times New Roman"/>
        </w:rPr>
      </w:pPr>
      <w:r w:rsidRPr="00835A9B">
        <w:rPr>
          <w:rFonts w:ascii="Times New Roman" w:hAnsi="Times New Roman" w:cs="Times New Roman"/>
        </w:rPr>
        <w:t>С</w:t>
      </w:r>
      <w:r w:rsidRPr="00835A9B">
        <w:rPr>
          <w:rFonts w:ascii="Times New Roman" w:hAnsi="Times New Roman" w:cs="Times New Roman"/>
        </w:rPr>
        <w:tab/>
        <w:t>=</w:t>
      </w:r>
      <w:r w:rsidRPr="00835A9B">
        <w:rPr>
          <w:rFonts w:ascii="Times New Roman" w:hAnsi="Times New Roman" w:cs="Times New Roman"/>
          <w:spacing w:val="-1"/>
        </w:rPr>
        <w:t xml:space="preserve"> </w:t>
      </w:r>
      <w:r w:rsidRPr="00835A9B">
        <w:rPr>
          <w:rFonts w:ascii="Times New Roman" w:hAnsi="Times New Roman" w:cs="Times New Roman"/>
        </w:rPr>
        <w:t>З</w:t>
      </w:r>
      <w:r w:rsidRPr="00835A9B">
        <w:rPr>
          <w:rFonts w:ascii="Times New Roman" w:hAnsi="Times New Roman" w:cs="Times New Roman"/>
        </w:rPr>
        <w:tab/>
        <w:t>/   З  = 1/1=1</w:t>
      </w:r>
    </w:p>
    <w:p w:rsidR="008135FE" w:rsidRPr="00263F49" w:rsidRDefault="008135FE" w:rsidP="008005FB">
      <w:pPr>
        <w:tabs>
          <w:tab w:val="left" w:pos="584"/>
          <w:tab w:val="left" w:pos="1109"/>
        </w:tabs>
        <w:spacing w:before="43"/>
        <w:ind w:right="6239"/>
        <w:rPr>
          <w:rFonts w:ascii="Times New Roman" w:hAnsi="Times New Roman" w:cs="Times New Roman"/>
          <w:sz w:val="16"/>
          <w:szCs w:val="16"/>
        </w:rPr>
      </w:pPr>
      <w:r w:rsidRPr="00263F49">
        <w:rPr>
          <w:rFonts w:ascii="Times New Roman" w:hAnsi="Times New Roman" w:cs="Times New Roman"/>
          <w:sz w:val="16"/>
          <w:szCs w:val="16"/>
        </w:rPr>
        <w:t xml:space="preserve">                        ДП</w:t>
      </w:r>
      <w:r w:rsidRPr="00263F4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263F49">
        <w:rPr>
          <w:rFonts w:ascii="Times New Roman" w:hAnsi="Times New Roman" w:cs="Times New Roman"/>
          <w:sz w:val="16"/>
          <w:szCs w:val="16"/>
        </w:rPr>
        <w:t xml:space="preserve">  Ф</w:t>
      </w:r>
      <w:r w:rsidRPr="00263F4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263F49">
        <w:rPr>
          <w:rFonts w:ascii="Times New Roman" w:hAnsi="Times New Roman" w:cs="Times New Roman"/>
          <w:sz w:val="16"/>
          <w:szCs w:val="16"/>
        </w:rPr>
        <w:t>П</w:t>
      </w:r>
    </w:p>
    <w:p w:rsidR="008135FE" w:rsidRPr="00835A9B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835A9B">
        <w:rPr>
          <w:rFonts w:ascii="Times New Roman" w:hAnsi="Times New Roman" w:cs="Times New Roman"/>
        </w:rPr>
        <w:t>фактическое значение целевого показателя (индикатора) - 1</w:t>
      </w:r>
    </w:p>
    <w:p w:rsidR="008135FE" w:rsidRPr="009C4C16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9C4C16">
        <w:rPr>
          <w:rFonts w:ascii="Times New Roman" w:hAnsi="Times New Roman" w:cs="Times New Roman"/>
        </w:rPr>
        <w:t>плановое значение целевого показателя (индикатора) - 1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</w:pPr>
    </w:p>
    <w:p w:rsidR="008135FE" w:rsidRPr="00C06D98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C06D98">
        <w:rPr>
          <w:rFonts w:ascii="Times New Roman" w:hAnsi="Times New Roman" w:cs="Times New Roman"/>
        </w:rPr>
        <w:t>- Уровень финансирования реализации му</w:t>
      </w:r>
      <w:r>
        <w:rPr>
          <w:rFonts w:ascii="Times New Roman" w:hAnsi="Times New Roman" w:cs="Times New Roman"/>
        </w:rPr>
        <w:t>ниципальной программы равен 0,99</w:t>
      </w:r>
      <w:r w:rsidRPr="00C06D98">
        <w:rPr>
          <w:rFonts w:ascii="Times New Roman" w:hAnsi="Times New Roman" w:cs="Times New Roman"/>
        </w:rPr>
        <w:t>:</w:t>
      </w:r>
    </w:p>
    <w:p w:rsidR="008135FE" w:rsidRPr="00C06D98" w:rsidRDefault="008135FE" w:rsidP="009C4C16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 = Ф</w:t>
      </w:r>
      <w:r>
        <w:rPr>
          <w:rFonts w:ascii="Times New Roman" w:hAnsi="Times New Roman" w:cs="Times New Roman"/>
        </w:rPr>
        <w:tab/>
        <w:t>/  Ф     = 6350891,58/6412182 = 0,99</w:t>
      </w:r>
    </w:p>
    <w:p w:rsidR="008135FE" w:rsidRPr="00E06235" w:rsidRDefault="008135FE" w:rsidP="009C4C16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Ф</w:t>
      </w:r>
      <w:r>
        <w:rPr>
          <w:rFonts w:ascii="Times New Roman" w:hAnsi="Times New Roman" w:cs="Times New Roman"/>
          <w:sz w:val="20"/>
          <w:szCs w:val="20"/>
        </w:rPr>
        <w:tab/>
        <w:t xml:space="preserve">  Ф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E06235">
        <w:rPr>
          <w:rFonts w:ascii="Times New Roman" w:hAnsi="Times New Roman" w:cs="Times New Roman"/>
          <w:sz w:val="20"/>
          <w:szCs w:val="20"/>
        </w:rPr>
        <w:t xml:space="preserve"> П</w:t>
      </w:r>
    </w:p>
    <w:p w:rsidR="008135FE" w:rsidRPr="00C06D98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</w:p>
    <w:p w:rsidR="008135FE" w:rsidRPr="00C06D98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C06D98">
        <w:rPr>
          <w:rFonts w:ascii="Times New Roman" w:hAnsi="Times New Roman" w:cs="Times New Roman"/>
        </w:rPr>
        <w:t>фактический объем</w:t>
      </w:r>
      <w:r>
        <w:rPr>
          <w:rFonts w:ascii="Times New Roman" w:hAnsi="Times New Roman" w:cs="Times New Roman"/>
        </w:rPr>
        <w:t xml:space="preserve"> финансовых ресурсов – 6350891 рубль 58 копеек.</w:t>
      </w:r>
    </w:p>
    <w:p w:rsidR="008135FE" w:rsidRPr="00C06D98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C06D98">
        <w:rPr>
          <w:rFonts w:ascii="Times New Roman" w:hAnsi="Times New Roman" w:cs="Times New Roman"/>
        </w:rPr>
        <w:t xml:space="preserve">плановый объем </w:t>
      </w:r>
      <w:r>
        <w:rPr>
          <w:rFonts w:ascii="Times New Roman" w:hAnsi="Times New Roman" w:cs="Times New Roman"/>
        </w:rPr>
        <w:t>финансовых ресурсов – 6412182 рубля.</w:t>
      </w:r>
    </w:p>
    <w:p w:rsidR="008135FE" w:rsidRPr="00263F49" w:rsidRDefault="008135FE" w:rsidP="008005FB">
      <w:pPr>
        <w:tabs>
          <w:tab w:val="left" w:pos="7560"/>
        </w:tabs>
        <w:ind w:left="100" w:right="678"/>
        <w:rPr>
          <w:rFonts w:ascii="Times New Roman" w:hAnsi="Times New Roman" w:cs="Times New Roman"/>
          <w:sz w:val="18"/>
          <w:szCs w:val="18"/>
        </w:rPr>
      </w:pPr>
      <w:r w:rsidRPr="00C06D98">
        <w:rPr>
          <w:rFonts w:ascii="Times New Roman" w:hAnsi="Times New Roman" w:cs="Times New Roman"/>
        </w:rPr>
        <w:t>Эффективность реализации муниципальной программы</w:t>
      </w:r>
      <w:r w:rsidRPr="00C06D98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(Э) равна 0,99</w:t>
      </w:r>
      <w:r w:rsidRPr="00C06D98">
        <w:rPr>
          <w:rFonts w:ascii="Times New Roman" w:hAnsi="Times New Roman" w:cs="Times New Roman"/>
        </w:rPr>
        <w:t>:</w:t>
      </w:r>
    </w:p>
    <w:p w:rsidR="008135FE" w:rsidRPr="00263F49" w:rsidRDefault="008135FE" w:rsidP="008005FB">
      <w:pPr>
        <w:spacing w:before="44"/>
        <w:ind w:right="2455"/>
        <w:jc w:val="center"/>
        <w:rPr>
          <w:rFonts w:ascii="Times New Roman" w:hAnsi="Times New Roman" w:cs="Times New Roman"/>
          <w:sz w:val="18"/>
          <w:szCs w:val="18"/>
        </w:rPr>
      </w:pPr>
      <w:r w:rsidRPr="00263F4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263F49">
        <w:rPr>
          <w:rFonts w:ascii="Times New Roman" w:hAnsi="Times New Roman" w:cs="Times New Roman"/>
          <w:sz w:val="18"/>
          <w:szCs w:val="18"/>
        </w:rPr>
        <w:t xml:space="preserve">  ГП</w:t>
      </w:r>
    </w:p>
    <w:p w:rsidR="008135FE" w:rsidRPr="00C06D98" w:rsidRDefault="008135FE" w:rsidP="008005FB">
      <w:pPr>
        <w:tabs>
          <w:tab w:val="left" w:pos="1266"/>
          <w:tab w:val="left" w:pos="1981"/>
        </w:tabs>
        <w:ind w:left="808" w:right="678"/>
        <w:rPr>
          <w:rFonts w:ascii="Times New Roman" w:hAnsi="Times New Roman" w:cs="Times New Roman"/>
        </w:rPr>
      </w:pPr>
      <w:r w:rsidRPr="00C06D98">
        <w:rPr>
          <w:rFonts w:ascii="Times New Roman" w:hAnsi="Times New Roman" w:cs="Times New Roman"/>
        </w:rPr>
        <w:t>Э</w:t>
      </w:r>
      <w:r w:rsidRPr="00C06D98">
        <w:rPr>
          <w:rFonts w:ascii="Times New Roman" w:hAnsi="Times New Roman" w:cs="Times New Roman"/>
        </w:rPr>
        <w:tab/>
        <w:t>=</w:t>
      </w:r>
      <w:r w:rsidRPr="00C06D98">
        <w:rPr>
          <w:rFonts w:ascii="Times New Roman" w:hAnsi="Times New Roman" w:cs="Times New Roman"/>
          <w:spacing w:val="-1"/>
        </w:rPr>
        <w:t xml:space="preserve"> </w:t>
      </w:r>
      <w:r w:rsidRPr="00C06D98">
        <w:rPr>
          <w:rFonts w:ascii="Times New Roman" w:hAnsi="Times New Roman" w:cs="Times New Roman"/>
        </w:rPr>
        <w:t>С</w:t>
      </w:r>
      <w:r w:rsidRPr="00C06D98">
        <w:rPr>
          <w:rFonts w:ascii="Times New Roman" w:hAnsi="Times New Roman" w:cs="Times New Roman"/>
        </w:rPr>
        <w:tab/>
        <w:t xml:space="preserve">x  </w:t>
      </w:r>
      <w:r w:rsidRPr="00C06D98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У     = 1*0,99=0,99</w:t>
      </w:r>
    </w:p>
    <w:p w:rsidR="008135FE" w:rsidRPr="00263F49" w:rsidRDefault="008135FE" w:rsidP="008005FB">
      <w:pPr>
        <w:tabs>
          <w:tab w:val="left" w:pos="1631"/>
          <w:tab w:val="left" w:pos="2457"/>
        </w:tabs>
        <w:spacing w:before="43"/>
        <w:ind w:left="945" w:right="678"/>
        <w:rPr>
          <w:rFonts w:ascii="Times New Roman" w:hAnsi="Times New Roman" w:cs="Times New Roman"/>
          <w:sz w:val="18"/>
          <w:szCs w:val="18"/>
        </w:rPr>
      </w:pPr>
      <w:r w:rsidRPr="00263F49">
        <w:rPr>
          <w:rFonts w:ascii="Times New Roman" w:hAnsi="Times New Roman" w:cs="Times New Roman"/>
          <w:sz w:val="18"/>
          <w:szCs w:val="18"/>
        </w:rPr>
        <w:t>ГП</w:t>
      </w:r>
      <w:r w:rsidRPr="00263F49">
        <w:rPr>
          <w:rFonts w:ascii="Times New Roman" w:hAnsi="Times New Roman" w:cs="Times New Roman"/>
          <w:sz w:val="18"/>
          <w:szCs w:val="18"/>
        </w:rPr>
        <w:tab/>
        <w:t>ДП</w:t>
      </w:r>
      <w:r w:rsidRPr="00263F49">
        <w:rPr>
          <w:rFonts w:ascii="Times New Roman" w:hAnsi="Times New Roman" w:cs="Times New Roman"/>
          <w:sz w:val="18"/>
          <w:szCs w:val="18"/>
        </w:rPr>
        <w:tab/>
        <w:t>Ф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</w:pPr>
    </w:p>
    <w:p w:rsidR="008135FE" w:rsidRPr="00C06D98" w:rsidRDefault="008135FE" w:rsidP="00C06D98">
      <w:pPr>
        <w:rPr>
          <w:rFonts w:ascii="Times New Roman" w:hAnsi="Times New Roman" w:cs="Times New Roman"/>
        </w:rPr>
      </w:pPr>
      <w:r w:rsidRPr="00C06D98">
        <w:rPr>
          <w:rFonts w:ascii="Times New Roman" w:hAnsi="Times New Roman" w:cs="Times New Roman"/>
        </w:rPr>
        <w:t xml:space="preserve">Вывод об эффективности (неэффективности) реализации муниципальной программы «Руководство и управление в сфере установленных функций органов  местного самоуправления » - </w:t>
      </w:r>
      <w:r w:rsidRPr="00C06D98">
        <w:rPr>
          <w:rFonts w:ascii="Times New Roman" w:hAnsi="Times New Roman" w:cs="Times New Roman"/>
          <w:b/>
          <w:bCs/>
          <w:u w:val="single"/>
        </w:rPr>
        <w:t>Эффективная</w:t>
      </w:r>
      <w:r w:rsidRPr="00C06D98">
        <w:rPr>
          <w:rFonts w:ascii="Times New Roman" w:hAnsi="Times New Roman" w:cs="Times New Roman"/>
        </w:rPr>
        <w:t>.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</w:pPr>
    </w:p>
    <w:p w:rsidR="008135FE" w:rsidRPr="00E06235" w:rsidRDefault="008135FE" w:rsidP="00665E23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E06235">
        <w:rPr>
          <w:rFonts w:ascii="Times New Roman" w:hAnsi="Times New Roman" w:cs="Times New Roman"/>
        </w:rPr>
        <w:t>Муниципальная программа «Обеспечение эффективной деятельности МКУ «ЦБ Почтовского сельского поселения»»</w:t>
      </w:r>
      <w:r>
        <w:rPr>
          <w:rFonts w:ascii="Times New Roman" w:hAnsi="Times New Roman" w:cs="Times New Roman"/>
        </w:rPr>
        <w:t xml:space="preserve"> у</w:t>
      </w:r>
      <w:r w:rsidRPr="00E06235">
        <w:rPr>
          <w:rFonts w:ascii="Times New Roman" w:hAnsi="Times New Roman" w:cs="Times New Roman"/>
        </w:rPr>
        <w:t>тверждена по</w:t>
      </w:r>
      <w:r>
        <w:rPr>
          <w:rFonts w:ascii="Times New Roman" w:hAnsi="Times New Roman" w:cs="Times New Roman"/>
        </w:rPr>
        <w:t xml:space="preserve">становлением администрации от </w:t>
      </w:r>
      <w:r w:rsidRPr="00CB224E">
        <w:rPr>
          <w:rFonts w:ascii="Times New Roman" w:hAnsi="Times New Roman" w:cs="Times New Roman"/>
        </w:rPr>
        <w:t>31.10.2017г. № 414.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Общее финансирование программы план</w:t>
      </w:r>
      <w:r>
        <w:rPr>
          <w:rFonts w:ascii="Times New Roman" w:hAnsi="Times New Roman" w:cs="Times New Roman"/>
        </w:rPr>
        <w:t>ировалось в размере – 1772753 рубля 00 копеек.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Фактически на реализацию муниципально</w:t>
      </w:r>
      <w:r>
        <w:rPr>
          <w:rFonts w:ascii="Times New Roman" w:hAnsi="Times New Roman" w:cs="Times New Roman"/>
        </w:rPr>
        <w:t>й программы направлены средства</w:t>
      </w:r>
      <w:r w:rsidRPr="00E06235">
        <w:rPr>
          <w:rFonts w:ascii="Times New Roman" w:hAnsi="Times New Roman" w:cs="Times New Roman"/>
        </w:rPr>
        <w:t xml:space="preserve">  в объеме –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769129 рублей 24 копейки.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Основные результаты реализаци</w:t>
      </w:r>
      <w:r>
        <w:rPr>
          <w:rFonts w:ascii="Times New Roman" w:hAnsi="Times New Roman" w:cs="Times New Roman"/>
        </w:rPr>
        <w:t>и муниципальной программы в 2020</w:t>
      </w:r>
      <w:r w:rsidRPr="00E06235">
        <w:rPr>
          <w:rFonts w:ascii="Times New Roman" w:hAnsi="Times New Roman" w:cs="Times New Roman"/>
        </w:rPr>
        <w:t xml:space="preserve"> году достигнуты в полном объеме. Все мероприятия программы выполнены.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Расчет оценки эффективности реализации муниципальной программы: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- Степень достижения целевого показателя (индикатора) муниципальной программы равен 1.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С</w:t>
      </w:r>
      <w:r w:rsidRPr="00E06235">
        <w:rPr>
          <w:rFonts w:ascii="Times New Roman" w:hAnsi="Times New Roman" w:cs="Times New Roman"/>
        </w:rPr>
        <w:tab/>
        <w:t>= З</w:t>
      </w:r>
      <w:r w:rsidRPr="00E06235">
        <w:rPr>
          <w:rFonts w:ascii="Times New Roman" w:hAnsi="Times New Roman" w:cs="Times New Roman"/>
        </w:rPr>
        <w:tab/>
        <w:t>/   З  = 1/1=1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ДП            </w:t>
      </w:r>
      <w:r w:rsidRPr="004476FC">
        <w:rPr>
          <w:rFonts w:ascii="Times New Roman" w:hAnsi="Times New Roman" w:cs="Times New Roman"/>
          <w:sz w:val="18"/>
          <w:szCs w:val="18"/>
        </w:rPr>
        <w:t>Ф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П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фактическое значение целевого показателя (индикатора) - 1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плановое значение целевого показателя (индикатора) - 1</w:t>
      </w:r>
    </w:p>
    <w:p w:rsidR="008135FE" w:rsidRPr="003277E3" w:rsidRDefault="008135FE" w:rsidP="008005FB">
      <w:pPr>
        <w:autoSpaceDE w:val="0"/>
        <w:autoSpaceDN w:val="0"/>
        <w:adjustRightInd w:val="0"/>
        <w:spacing w:line="239" w:lineRule="auto"/>
        <w:ind w:left="100"/>
      </w:pP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- Уровень финансирования реализации муниципальной программы равен 0,99</w:t>
      </w:r>
      <w:r>
        <w:rPr>
          <w:rFonts w:ascii="Times New Roman" w:hAnsi="Times New Roman" w:cs="Times New Roman"/>
        </w:rPr>
        <w:t>8</w:t>
      </w:r>
      <w:r w:rsidRPr="00E06235">
        <w:rPr>
          <w:rFonts w:ascii="Times New Roman" w:hAnsi="Times New Roman" w:cs="Times New Roman"/>
        </w:rPr>
        <w:t>: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 = Ф  /  Ф     = 1769129,24 /1772753,00</w:t>
      </w:r>
      <w:r w:rsidRPr="00E06235">
        <w:rPr>
          <w:rFonts w:ascii="Times New Roman" w:hAnsi="Times New Roman" w:cs="Times New Roman"/>
        </w:rPr>
        <w:t xml:space="preserve"> = 0,99</w:t>
      </w:r>
      <w:r>
        <w:rPr>
          <w:rFonts w:ascii="Times New Roman" w:hAnsi="Times New Roman" w:cs="Times New Roman"/>
        </w:rPr>
        <w:t>8</w:t>
      </w:r>
    </w:p>
    <w:p w:rsidR="008135FE" w:rsidRPr="003277E3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sz w:val="15"/>
          <w:szCs w:val="15"/>
        </w:rPr>
      </w:pPr>
      <w:r>
        <w:rPr>
          <w:sz w:val="15"/>
          <w:szCs w:val="15"/>
        </w:rPr>
        <w:t xml:space="preserve">   Ф</w:t>
      </w:r>
      <w:r>
        <w:rPr>
          <w:sz w:val="15"/>
          <w:szCs w:val="15"/>
        </w:rPr>
        <w:tab/>
        <w:t xml:space="preserve">  ф       </w:t>
      </w:r>
      <w:r w:rsidRPr="003277E3">
        <w:rPr>
          <w:sz w:val="15"/>
          <w:szCs w:val="15"/>
        </w:rPr>
        <w:t xml:space="preserve">  П</w:t>
      </w:r>
    </w:p>
    <w:p w:rsidR="008135FE" w:rsidRPr="003277E3" w:rsidRDefault="008135FE" w:rsidP="008005FB">
      <w:pPr>
        <w:autoSpaceDE w:val="0"/>
        <w:autoSpaceDN w:val="0"/>
        <w:adjustRightInd w:val="0"/>
        <w:spacing w:line="239" w:lineRule="auto"/>
        <w:ind w:left="100"/>
      </w:pP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 xml:space="preserve">фактический объем </w:t>
      </w:r>
      <w:r>
        <w:rPr>
          <w:rFonts w:ascii="Times New Roman" w:hAnsi="Times New Roman" w:cs="Times New Roman"/>
        </w:rPr>
        <w:t>финансовых ресурсов – 1769129</w:t>
      </w:r>
      <w:r w:rsidRPr="00E06235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 xml:space="preserve"> 24 копейки.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 xml:space="preserve">плановый объем </w:t>
      </w:r>
      <w:r>
        <w:rPr>
          <w:rFonts w:ascii="Times New Roman" w:hAnsi="Times New Roman" w:cs="Times New Roman"/>
        </w:rPr>
        <w:t>финансовых ресурсов – 1772753 рубля 00 копеек.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Эффективность реализации муниципальной программы (Э)</w:t>
      </w:r>
      <w:r>
        <w:rPr>
          <w:rFonts w:ascii="Times New Roman" w:hAnsi="Times New Roman" w:cs="Times New Roman"/>
        </w:rPr>
        <w:t xml:space="preserve"> равна 0,998</w:t>
      </w:r>
      <w:r w:rsidRPr="00E06235">
        <w:rPr>
          <w:rFonts w:ascii="Times New Roman" w:hAnsi="Times New Roman" w:cs="Times New Roman"/>
        </w:rPr>
        <w:t>: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E0623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4476FC">
        <w:rPr>
          <w:rFonts w:ascii="Times New Roman" w:hAnsi="Times New Roman" w:cs="Times New Roman"/>
          <w:sz w:val="18"/>
          <w:szCs w:val="18"/>
        </w:rPr>
        <w:t>ГП</w:t>
      </w:r>
    </w:p>
    <w:p w:rsidR="008135FE" w:rsidRPr="00E06235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E06235">
        <w:rPr>
          <w:rFonts w:ascii="Times New Roman" w:hAnsi="Times New Roman" w:cs="Times New Roman"/>
        </w:rPr>
        <w:t>Э</w:t>
      </w:r>
      <w:r w:rsidRPr="00E06235">
        <w:rPr>
          <w:rFonts w:ascii="Times New Roman" w:hAnsi="Times New Roman" w:cs="Times New Roman"/>
        </w:rPr>
        <w:tab/>
        <w:t>= С</w:t>
      </w:r>
      <w:r w:rsidRPr="00E06235">
        <w:rPr>
          <w:rFonts w:ascii="Times New Roman" w:hAnsi="Times New Roman" w:cs="Times New Roman"/>
        </w:rPr>
        <w:tab/>
        <w:t>x   У     = 1*0,99</w:t>
      </w:r>
      <w:r>
        <w:rPr>
          <w:rFonts w:ascii="Times New Roman" w:hAnsi="Times New Roman" w:cs="Times New Roman"/>
        </w:rPr>
        <w:t>8</w:t>
      </w:r>
      <w:r w:rsidRPr="00E06235">
        <w:rPr>
          <w:rFonts w:ascii="Times New Roman" w:hAnsi="Times New Roman" w:cs="Times New Roman"/>
        </w:rPr>
        <w:t>=0,99</w:t>
      </w:r>
      <w:r>
        <w:rPr>
          <w:rFonts w:ascii="Times New Roman" w:hAnsi="Times New Roman" w:cs="Times New Roman"/>
        </w:rPr>
        <w:t>8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4476FC">
        <w:rPr>
          <w:rFonts w:ascii="Times New Roman" w:hAnsi="Times New Roman" w:cs="Times New Roman"/>
          <w:sz w:val="18"/>
          <w:szCs w:val="18"/>
        </w:rPr>
        <w:t>ГП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ДП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    Ф</w:t>
      </w:r>
    </w:p>
    <w:p w:rsidR="008135FE" w:rsidRPr="003277E3" w:rsidRDefault="008135FE" w:rsidP="008005FB">
      <w:pPr>
        <w:autoSpaceDE w:val="0"/>
        <w:autoSpaceDN w:val="0"/>
        <w:adjustRightInd w:val="0"/>
        <w:spacing w:line="239" w:lineRule="auto"/>
        <w:ind w:left="100"/>
      </w:pP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034973">
        <w:rPr>
          <w:rFonts w:ascii="Times New Roman" w:hAnsi="Times New Roman" w:cs="Times New Roman"/>
        </w:rPr>
        <w:t xml:space="preserve">Вывод об эффективности (неэффективности) реализации муниципальной программы «Обеспечение эффективной деятельности МКУ «ЦБ Почтовского сельского поселения» </w:t>
      </w:r>
      <w:r w:rsidRPr="00034973">
        <w:rPr>
          <w:rFonts w:ascii="Times New Roman" w:hAnsi="Times New Roman" w:cs="Times New Roman"/>
          <w:b/>
          <w:bCs/>
          <w:u w:val="single"/>
        </w:rPr>
        <w:t>Эффективная</w:t>
      </w:r>
      <w:r w:rsidRPr="00034973">
        <w:rPr>
          <w:rFonts w:ascii="Times New Roman" w:hAnsi="Times New Roman" w:cs="Times New Roman"/>
        </w:rPr>
        <w:t>.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034973" w:rsidRDefault="008135FE" w:rsidP="00815C73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034973">
        <w:rPr>
          <w:rFonts w:ascii="Times New Roman" w:hAnsi="Times New Roman" w:cs="Times New Roman"/>
        </w:rPr>
        <w:t>Мун</w:t>
      </w:r>
      <w:r>
        <w:rPr>
          <w:rFonts w:ascii="Times New Roman" w:hAnsi="Times New Roman" w:cs="Times New Roman"/>
        </w:rPr>
        <w:t xml:space="preserve">иципальная программа «Защита населения и территории от чрезвычайных ситуаций природного и техногенного характера, обеспечение пожарной безопасности Почтовского сельского поселения Бахчисарайского района Республики Крым </w:t>
      </w:r>
      <w:r w:rsidRPr="00034973">
        <w:rPr>
          <w:rFonts w:ascii="Times New Roman" w:hAnsi="Times New Roman" w:cs="Times New Roman"/>
        </w:rPr>
        <w:t xml:space="preserve">» утверждена постановлением администрации от </w:t>
      </w:r>
      <w:r>
        <w:rPr>
          <w:rFonts w:ascii="Times New Roman" w:hAnsi="Times New Roman" w:cs="Times New Roman"/>
        </w:rPr>
        <w:t>17.08.2020г. № 432</w:t>
      </w:r>
      <w:r w:rsidRPr="00CB224E">
        <w:rPr>
          <w:rFonts w:ascii="Times New Roman" w:hAnsi="Times New Roman" w:cs="Times New Roman"/>
        </w:rPr>
        <w:t>.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-201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2019AC">
        <w:rPr>
          <w:rFonts w:ascii="Times New Roman" w:hAnsi="Times New Roman" w:cs="Times New Roman"/>
        </w:rPr>
        <w:t xml:space="preserve"> Общее финансирование программы пла</w:t>
      </w:r>
      <w:r>
        <w:rPr>
          <w:rFonts w:ascii="Times New Roman" w:hAnsi="Times New Roman" w:cs="Times New Roman"/>
        </w:rPr>
        <w:t>нировалось в размере – 784469 рублей.</w:t>
      </w:r>
    </w:p>
    <w:p w:rsidR="008135FE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Фактически на реализацию муниципальной</w:t>
      </w:r>
      <w:r>
        <w:rPr>
          <w:rFonts w:ascii="Times New Roman" w:hAnsi="Times New Roman" w:cs="Times New Roman"/>
        </w:rPr>
        <w:t xml:space="preserve"> программы направлены средства </w:t>
      </w:r>
      <w:r w:rsidRPr="002019AC">
        <w:rPr>
          <w:rFonts w:ascii="Times New Roman" w:hAnsi="Times New Roman" w:cs="Times New Roman"/>
        </w:rPr>
        <w:t xml:space="preserve"> в объеме –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784468 рублей 24 копейки.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Основные результаты реализаци</w:t>
      </w:r>
      <w:r>
        <w:rPr>
          <w:rFonts w:ascii="Times New Roman" w:hAnsi="Times New Roman" w:cs="Times New Roman"/>
        </w:rPr>
        <w:t>и муниципальной программы в 2020</w:t>
      </w:r>
      <w:r w:rsidRPr="002019AC">
        <w:rPr>
          <w:rFonts w:ascii="Times New Roman" w:hAnsi="Times New Roman" w:cs="Times New Roman"/>
        </w:rPr>
        <w:t xml:space="preserve"> году достигнуты в полном объеме. Все мероприятия программы выполнены.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Расчет оценки эффективности реализации муниципальной программы: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- Степень достижения целевого показателя (индикатора) муниципальной программы равен 1.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С</w:t>
      </w:r>
      <w:r w:rsidRPr="002019AC">
        <w:rPr>
          <w:rFonts w:ascii="Times New Roman" w:hAnsi="Times New Roman" w:cs="Times New Roman"/>
        </w:rPr>
        <w:tab/>
        <w:t>= З</w:t>
      </w:r>
      <w:r w:rsidRPr="002019AC">
        <w:rPr>
          <w:rFonts w:ascii="Times New Roman" w:hAnsi="Times New Roman" w:cs="Times New Roman"/>
        </w:rPr>
        <w:tab/>
        <w:t>/   З  = 1/1=1</w:t>
      </w:r>
    </w:p>
    <w:p w:rsidR="008135FE" w:rsidRPr="004476F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4476FC">
        <w:rPr>
          <w:rFonts w:ascii="Times New Roman" w:hAnsi="Times New Roman" w:cs="Times New Roman"/>
          <w:sz w:val="18"/>
          <w:szCs w:val="18"/>
        </w:rPr>
        <w:t xml:space="preserve">      ДП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 Ф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     П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фактическое значение целевого показателя (индикатора) - 1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плановое значение целевого показателя (индикатора) - 1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- Уровень финансирования реализации му</w:t>
      </w:r>
      <w:r>
        <w:rPr>
          <w:rFonts w:ascii="Times New Roman" w:hAnsi="Times New Roman" w:cs="Times New Roman"/>
        </w:rPr>
        <w:t>ниципальной программы равен 1</w:t>
      </w:r>
      <w:r w:rsidRPr="002019AC">
        <w:rPr>
          <w:rFonts w:ascii="Times New Roman" w:hAnsi="Times New Roman" w:cs="Times New Roman"/>
        </w:rPr>
        <w:t>: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 = Ф</w:t>
      </w:r>
      <w:r>
        <w:rPr>
          <w:rFonts w:ascii="Times New Roman" w:hAnsi="Times New Roman" w:cs="Times New Roman"/>
        </w:rPr>
        <w:tab/>
        <w:t>/  Ф     = 784468,24/ 784469,00 = 1</w:t>
      </w:r>
    </w:p>
    <w:p w:rsidR="008135FE" w:rsidRPr="004476F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Ф</w:t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4476FC">
        <w:rPr>
          <w:rFonts w:ascii="Times New Roman" w:hAnsi="Times New Roman" w:cs="Times New Roman"/>
          <w:sz w:val="16"/>
          <w:szCs w:val="16"/>
        </w:rPr>
        <w:t>Ф</w:t>
      </w:r>
      <w:r w:rsidRPr="004476FC">
        <w:rPr>
          <w:rFonts w:ascii="Times New Roman" w:hAnsi="Times New Roman" w:cs="Times New Roman"/>
          <w:sz w:val="16"/>
          <w:szCs w:val="16"/>
        </w:rPr>
        <w:tab/>
        <w:t xml:space="preserve">          П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фактический объем</w:t>
      </w:r>
      <w:r>
        <w:rPr>
          <w:rFonts w:ascii="Times New Roman" w:hAnsi="Times New Roman" w:cs="Times New Roman"/>
        </w:rPr>
        <w:t xml:space="preserve"> финансовых ресурсов – 784468 рублей 24 копейки.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плановый объем</w:t>
      </w:r>
      <w:r>
        <w:rPr>
          <w:rFonts w:ascii="Times New Roman" w:hAnsi="Times New Roman" w:cs="Times New Roman"/>
        </w:rPr>
        <w:t xml:space="preserve"> финансовых ресурсов – 784469 рублей 00 копеек.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Эффективность реализации муници</w:t>
      </w:r>
      <w:r>
        <w:rPr>
          <w:rFonts w:ascii="Times New Roman" w:hAnsi="Times New Roman" w:cs="Times New Roman"/>
        </w:rPr>
        <w:t>пальной программы (Э) равна 1</w:t>
      </w:r>
      <w:r w:rsidRPr="002019AC">
        <w:rPr>
          <w:rFonts w:ascii="Times New Roman" w:hAnsi="Times New Roman" w:cs="Times New Roman"/>
        </w:rPr>
        <w:t>:</w:t>
      </w:r>
    </w:p>
    <w:p w:rsidR="008135FE" w:rsidRPr="00017586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0175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017586">
        <w:rPr>
          <w:rFonts w:ascii="Times New Roman" w:hAnsi="Times New Roman" w:cs="Times New Roman"/>
          <w:sz w:val="18"/>
          <w:szCs w:val="18"/>
        </w:rPr>
        <w:t xml:space="preserve">  ГП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ab/>
        <w:t>= С</w:t>
      </w:r>
      <w:r>
        <w:rPr>
          <w:rFonts w:ascii="Times New Roman" w:hAnsi="Times New Roman" w:cs="Times New Roman"/>
        </w:rPr>
        <w:tab/>
        <w:t>x   У     = 1*1=1</w:t>
      </w:r>
    </w:p>
    <w:p w:rsidR="008135FE" w:rsidRPr="004476F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4476FC">
        <w:rPr>
          <w:rFonts w:ascii="Times New Roman" w:hAnsi="Times New Roman" w:cs="Times New Roman"/>
          <w:sz w:val="16"/>
          <w:szCs w:val="16"/>
        </w:rPr>
        <w:t>ГП</w:t>
      </w:r>
      <w:r w:rsidRPr="004476FC">
        <w:rPr>
          <w:rFonts w:ascii="Times New Roman" w:hAnsi="Times New Roman" w:cs="Times New Roman"/>
          <w:sz w:val="16"/>
          <w:szCs w:val="16"/>
        </w:rPr>
        <w:tab/>
        <w:t xml:space="preserve">      ДП</w:t>
      </w:r>
      <w:r w:rsidRPr="004476FC">
        <w:rPr>
          <w:rFonts w:ascii="Times New Roman" w:hAnsi="Times New Roman" w:cs="Times New Roman"/>
          <w:sz w:val="16"/>
          <w:szCs w:val="16"/>
        </w:rPr>
        <w:tab/>
        <w:t xml:space="preserve">          Ф</w:t>
      </w:r>
    </w:p>
    <w:p w:rsidR="008135FE" w:rsidRPr="002019AC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DD6260" w:rsidRDefault="008135FE" w:rsidP="00815C73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Вывод об эффективности (неэффективности) реализации муниципальной программы «</w:t>
      </w:r>
      <w:r>
        <w:rPr>
          <w:rFonts w:ascii="Times New Roman" w:hAnsi="Times New Roman" w:cs="Times New Roman"/>
        </w:rPr>
        <w:t xml:space="preserve">Защита населения и территории от чрезвычайных ситуаций природного и техногенного характера, обеспечение пожарной безопасности Почтовского сельского поселения Бахчисарайского района Республики Крым» </w:t>
      </w:r>
      <w:r w:rsidRPr="002019AC">
        <w:rPr>
          <w:rFonts w:ascii="Times New Roman" w:hAnsi="Times New Roman" w:cs="Times New Roman"/>
        </w:rPr>
        <w:t>-</w:t>
      </w:r>
      <w:r w:rsidRPr="003277E3">
        <w:t xml:space="preserve"> </w:t>
      </w:r>
      <w:r w:rsidRPr="00DD6260">
        <w:rPr>
          <w:rFonts w:ascii="Times New Roman" w:hAnsi="Times New Roman" w:cs="Times New Roman"/>
          <w:b/>
          <w:bCs/>
          <w:u w:val="single"/>
        </w:rPr>
        <w:t>Эффективная</w:t>
      </w:r>
      <w:r w:rsidRPr="00DD6260">
        <w:rPr>
          <w:rFonts w:ascii="Times New Roman" w:hAnsi="Times New Roman" w:cs="Times New Roman"/>
        </w:rPr>
        <w:t>.</w:t>
      </w:r>
    </w:p>
    <w:p w:rsidR="008135FE" w:rsidRPr="00034973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</w:pPr>
    </w:p>
    <w:p w:rsidR="008135FE" w:rsidRPr="00034973" w:rsidRDefault="008135FE" w:rsidP="00665E23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034973">
        <w:rPr>
          <w:rFonts w:ascii="Times New Roman" w:hAnsi="Times New Roman" w:cs="Times New Roman"/>
        </w:rPr>
        <w:t>Муниципальная программа «Управление муниципальным имуществом Почтовс</w:t>
      </w:r>
      <w:r>
        <w:rPr>
          <w:rFonts w:ascii="Times New Roman" w:hAnsi="Times New Roman" w:cs="Times New Roman"/>
        </w:rPr>
        <w:t xml:space="preserve">кого сельского поселения </w:t>
      </w:r>
      <w:r w:rsidRPr="00034973">
        <w:rPr>
          <w:rFonts w:ascii="Times New Roman" w:hAnsi="Times New Roman" w:cs="Times New Roman"/>
        </w:rPr>
        <w:t xml:space="preserve">» утверждена постановлением администрации от </w:t>
      </w:r>
      <w:r w:rsidRPr="00CB224E">
        <w:rPr>
          <w:rFonts w:ascii="Times New Roman" w:hAnsi="Times New Roman" w:cs="Times New Roman"/>
        </w:rPr>
        <w:t>31.10.2017г. № 415.</w:t>
      </w:r>
    </w:p>
    <w:p w:rsidR="008135FE" w:rsidRPr="002019AC" w:rsidRDefault="008135FE" w:rsidP="002019AC">
      <w:pPr>
        <w:autoSpaceDE w:val="0"/>
        <w:autoSpaceDN w:val="0"/>
        <w:adjustRightInd w:val="0"/>
        <w:spacing w:line="239" w:lineRule="auto"/>
        <w:ind w:left="-201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2019AC">
        <w:rPr>
          <w:rFonts w:ascii="Times New Roman" w:hAnsi="Times New Roman" w:cs="Times New Roman"/>
        </w:rPr>
        <w:t xml:space="preserve"> Общее финансирование программы пла</w:t>
      </w:r>
      <w:r>
        <w:rPr>
          <w:rFonts w:ascii="Times New Roman" w:hAnsi="Times New Roman" w:cs="Times New Roman"/>
        </w:rPr>
        <w:t>нировалось в размере – 1400000 рублей 00 копеек.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Фактически на реализацию муниципальной</w:t>
      </w:r>
      <w:r>
        <w:rPr>
          <w:rFonts w:ascii="Times New Roman" w:hAnsi="Times New Roman" w:cs="Times New Roman"/>
        </w:rPr>
        <w:t xml:space="preserve"> программы направлены средства </w:t>
      </w:r>
      <w:r w:rsidRPr="002019AC">
        <w:rPr>
          <w:rFonts w:ascii="Times New Roman" w:hAnsi="Times New Roman" w:cs="Times New Roman"/>
        </w:rPr>
        <w:t xml:space="preserve"> в объеме –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1399812 рублей 03 копейки.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Основные результаты реализаци</w:t>
      </w:r>
      <w:r>
        <w:rPr>
          <w:rFonts w:ascii="Times New Roman" w:hAnsi="Times New Roman" w:cs="Times New Roman"/>
        </w:rPr>
        <w:t>и муниципальной программы в 2020</w:t>
      </w:r>
      <w:r w:rsidRPr="002019AC">
        <w:rPr>
          <w:rFonts w:ascii="Times New Roman" w:hAnsi="Times New Roman" w:cs="Times New Roman"/>
        </w:rPr>
        <w:t xml:space="preserve"> году достигнуты в полном объеме. Все мероприятия программы выполнены.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Расчет оценки эффективности реализации муниципальной программы: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- Степень достижения целевого показателя (индикатора) муниципальной программы равен 1.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С</w:t>
      </w:r>
      <w:r w:rsidRPr="002019AC">
        <w:rPr>
          <w:rFonts w:ascii="Times New Roman" w:hAnsi="Times New Roman" w:cs="Times New Roman"/>
        </w:rPr>
        <w:tab/>
        <w:t>= З</w:t>
      </w:r>
      <w:r w:rsidRPr="002019AC">
        <w:rPr>
          <w:rFonts w:ascii="Times New Roman" w:hAnsi="Times New Roman" w:cs="Times New Roman"/>
        </w:rPr>
        <w:tab/>
        <w:t>/   З  = 1/1=1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4476FC">
        <w:rPr>
          <w:rFonts w:ascii="Times New Roman" w:hAnsi="Times New Roman" w:cs="Times New Roman"/>
          <w:sz w:val="18"/>
          <w:szCs w:val="18"/>
        </w:rPr>
        <w:t xml:space="preserve">      ДП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 Ф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     П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фактическое значение целевого показателя (индикатора) - 1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плановое значение целевого показателя (индикатора) - 1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- Уровень финансирования реализации муниципальной программы равен 0,99</w:t>
      </w:r>
      <w:r>
        <w:rPr>
          <w:rFonts w:ascii="Times New Roman" w:hAnsi="Times New Roman" w:cs="Times New Roman"/>
        </w:rPr>
        <w:t>9</w:t>
      </w:r>
      <w:r w:rsidRPr="002019AC">
        <w:rPr>
          <w:rFonts w:ascii="Times New Roman" w:hAnsi="Times New Roman" w:cs="Times New Roman"/>
        </w:rPr>
        <w:t>: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 = Ф</w:t>
      </w:r>
      <w:r>
        <w:rPr>
          <w:rFonts w:ascii="Times New Roman" w:hAnsi="Times New Roman" w:cs="Times New Roman"/>
        </w:rPr>
        <w:tab/>
        <w:t>/  Ф     = 1399812,03/1400000,00 = 0,999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Ф</w:t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4476FC">
        <w:rPr>
          <w:rFonts w:ascii="Times New Roman" w:hAnsi="Times New Roman" w:cs="Times New Roman"/>
          <w:sz w:val="16"/>
          <w:szCs w:val="16"/>
        </w:rPr>
        <w:t>Ф</w:t>
      </w:r>
      <w:r w:rsidRPr="004476FC">
        <w:rPr>
          <w:rFonts w:ascii="Times New Roman" w:hAnsi="Times New Roman" w:cs="Times New Roman"/>
          <w:sz w:val="16"/>
          <w:szCs w:val="16"/>
        </w:rPr>
        <w:tab/>
        <w:t xml:space="preserve">          П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фактический объем</w:t>
      </w:r>
      <w:r>
        <w:rPr>
          <w:rFonts w:ascii="Times New Roman" w:hAnsi="Times New Roman" w:cs="Times New Roman"/>
        </w:rPr>
        <w:t xml:space="preserve"> финансовых ресурсов – 1399812 рублей 03 копейки.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плановый объем</w:t>
      </w:r>
      <w:r>
        <w:rPr>
          <w:rFonts w:ascii="Times New Roman" w:hAnsi="Times New Roman" w:cs="Times New Roman"/>
        </w:rPr>
        <w:t xml:space="preserve"> финансовых ресурсов – 1400000 рублей 00 копеек.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Эффективность реализации муниципальной программы (Э) равна 0,99</w:t>
      </w:r>
      <w:r>
        <w:rPr>
          <w:rFonts w:ascii="Times New Roman" w:hAnsi="Times New Roman" w:cs="Times New Roman"/>
        </w:rPr>
        <w:t>9</w:t>
      </w:r>
      <w:r w:rsidRPr="002019AC">
        <w:rPr>
          <w:rFonts w:ascii="Times New Roman" w:hAnsi="Times New Roman" w:cs="Times New Roman"/>
        </w:rPr>
        <w:t>:</w:t>
      </w:r>
    </w:p>
    <w:p w:rsidR="008135FE" w:rsidRPr="00017586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0175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017586">
        <w:rPr>
          <w:rFonts w:ascii="Times New Roman" w:hAnsi="Times New Roman" w:cs="Times New Roman"/>
          <w:sz w:val="18"/>
          <w:szCs w:val="18"/>
        </w:rPr>
        <w:t xml:space="preserve">  ГП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Э</w:t>
      </w:r>
      <w:r w:rsidRPr="002019AC">
        <w:rPr>
          <w:rFonts w:ascii="Times New Roman" w:hAnsi="Times New Roman" w:cs="Times New Roman"/>
        </w:rPr>
        <w:tab/>
        <w:t>= С</w:t>
      </w:r>
      <w:r w:rsidRPr="002019AC">
        <w:rPr>
          <w:rFonts w:ascii="Times New Roman" w:hAnsi="Times New Roman" w:cs="Times New Roman"/>
        </w:rPr>
        <w:tab/>
        <w:t>x   У     = 1*0,99</w:t>
      </w:r>
      <w:r>
        <w:rPr>
          <w:rFonts w:ascii="Times New Roman" w:hAnsi="Times New Roman" w:cs="Times New Roman"/>
        </w:rPr>
        <w:t>9</w:t>
      </w:r>
      <w:r w:rsidRPr="002019AC">
        <w:rPr>
          <w:rFonts w:ascii="Times New Roman" w:hAnsi="Times New Roman" w:cs="Times New Roman"/>
        </w:rPr>
        <w:t>=0,99</w:t>
      </w:r>
      <w:r>
        <w:rPr>
          <w:rFonts w:ascii="Times New Roman" w:hAnsi="Times New Roman" w:cs="Times New Roman"/>
        </w:rPr>
        <w:t>9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4476FC">
        <w:rPr>
          <w:rFonts w:ascii="Times New Roman" w:hAnsi="Times New Roman" w:cs="Times New Roman"/>
          <w:sz w:val="16"/>
          <w:szCs w:val="16"/>
        </w:rPr>
        <w:t>ГП</w:t>
      </w:r>
      <w:r w:rsidRPr="004476FC">
        <w:rPr>
          <w:rFonts w:ascii="Times New Roman" w:hAnsi="Times New Roman" w:cs="Times New Roman"/>
          <w:sz w:val="16"/>
          <w:szCs w:val="16"/>
        </w:rPr>
        <w:tab/>
        <w:t xml:space="preserve">      ДП</w:t>
      </w:r>
      <w:r w:rsidRPr="004476FC">
        <w:rPr>
          <w:rFonts w:ascii="Times New Roman" w:hAnsi="Times New Roman" w:cs="Times New Roman"/>
          <w:sz w:val="16"/>
          <w:szCs w:val="16"/>
        </w:rPr>
        <w:tab/>
        <w:t xml:space="preserve">          Ф</w:t>
      </w:r>
    </w:p>
    <w:p w:rsidR="008135FE" w:rsidRPr="002019A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DD6260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2019AC">
        <w:rPr>
          <w:rFonts w:ascii="Times New Roman" w:hAnsi="Times New Roman" w:cs="Times New Roman"/>
        </w:rPr>
        <w:t>Вывод об эффективности (неэффективности) реализации муниципальной программы «Управление муниципальным имуществом Почтовс</w:t>
      </w:r>
      <w:r>
        <w:rPr>
          <w:rFonts w:ascii="Times New Roman" w:hAnsi="Times New Roman" w:cs="Times New Roman"/>
        </w:rPr>
        <w:t xml:space="preserve">кого сельского поселения </w:t>
      </w:r>
      <w:r w:rsidRPr="002019AC">
        <w:rPr>
          <w:rFonts w:ascii="Times New Roman" w:hAnsi="Times New Roman" w:cs="Times New Roman"/>
        </w:rPr>
        <w:t>» -</w:t>
      </w:r>
      <w:r w:rsidRPr="003277E3">
        <w:t xml:space="preserve"> </w:t>
      </w:r>
      <w:r w:rsidRPr="00DD6260">
        <w:rPr>
          <w:rFonts w:ascii="Times New Roman" w:hAnsi="Times New Roman" w:cs="Times New Roman"/>
          <w:b/>
          <w:bCs/>
          <w:u w:val="single"/>
        </w:rPr>
        <w:t>Эффективная</w:t>
      </w:r>
      <w:r w:rsidRPr="00DD6260">
        <w:rPr>
          <w:rFonts w:ascii="Times New Roman" w:hAnsi="Times New Roman" w:cs="Times New Roman"/>
        </w:rPr>
        <w:t>.</w:t>
      </w:r>
    </w:p>
    <w:p w:rsidR="008135FE" w:rsidRPr="00DD6260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4476FC" w:rsidRDefault="008135FE" w:rsidP="00665E23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4476FC">
        <w:rPr>
          <w:rFonts w:ascii="Times New Roman" w:hAnsi="Times New Roman" w:cs="Times New Roman"/>
        </w:rPr>
        <w:t>Муниципальная прогр</w:t>
      </w:r>
      <w:r>
        <w:rPr>
          <w:rFonts w:ascii="Times New Roman" w:hAnsi="Times New Roman" w:cs="Times New Roman"/>
        </w:rPr>
        <w:t xml:space="preserve">амма «Благоустройство </w:t>
      </w:r>
      <w:r w:rsidRPr="004476FC">
        <w:rPr>
          <w:rFonts w:ascii="Times New Roman" w:hAnsi="Times New Roman" w:cs="Times New Roman"/>
        </w:rPr>
        <w:t xml:space="preserve"> Почтовского</w:t>
      </w:r>
      <w:r>
        <w:rPr>
          <w:rFonts w:ascii="Times New Roman" w:hAnsi="Times New Roman" w:cs="Times New Roman"/>
        </w:rPr>
        <w:t xml:space="preserve"> сельского поселения </w:t>
      </w:r>
      <w:r w:rsidRPr="004476FC">
        <w:rPr>
          <w:rFonts w:ascii="Times New Roman" w:hAnsi="Times New Roman" w:cs="Times New Roman"/>
        </w:rPr>
        <w:t>» утверждена по</w:t>
      </w:r>
      <w:r>
        <w:rPr>
          <w:rFonts w:ascii="Times New Roman" w:hAnsi="Times New Roman" w:cs="Times New Roman"/>
        </w:rPr>
        <w:t>становлением администрации от 31.10.2017г. № 41</w:t>
      </w:r>
      <w:r w:rsidRPr="00CB224E">
        <w:rPr>
          <w:rFonts w:ascii="Times New Roman" w:hAnsi="Times New Roman" w:cs="Times New Roman"/>
        </w:rPr>
        <w:t>2</w:t>
      </w:r>
      <w:r w:rsidRPr="004476FC">
        <w:rPr>
          <w:rFonts w:ascii="Times New Roman" w:hAnsi="Times New Roman" w:cs="Times New Roman"/>
        </w:rPr>
        <w:t>.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4476FC">
        <w:rPr>
          <w:rFonts w:ascii="Times New Roman" w:hAnsi="Times New Roman" w:cs="Times New Roman"/>
        </w:rPr>
        <w:t>Общее финансирование программы план</w:t>
      </w:r>
      <w:r>
        <w:rPr>
          <w:rFonts w:ascii="Times New Roman" w:hAnsi="Times New Roman" w:cs="Times New Roman"/>
        </w:rPr>
        <w:t>ировалось в размере – 22127998 рублей 00 копеек.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4476FC">
        <w:rPr>
          <w:rFonts w:ascii="Times New Roman" w:hAnsi="Times New Roman" w:cs="Times New Roman"/>
        </w:rPr>
        <w:t>Фактически на реализацию муниципально</w:t>
      </w:r>
      <w:r>
        <w:rPr>
          <w:rFonts w:ascii="Times New Roman" w:hAnsi="Times New Roman" w:cs="Times New Roman"/>
        </w:rPr>
        <w:t>й программы направлены средства</w:t>
      </w:r>
      <w:r w:rsidRPr="004476FC">
        <w:rPr>
          <w:rFonts w:ascii="Times New Roman" w:hAnsi="Times New Roman" w:cs="Times New Roman"/>
        </w:rPr>
        <w:t xml:space="preserve">  в объеме – 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21507897 рублей 76 копеек. 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4476FC">
        <w:rPr>
          <w:rFonts w:ascii="Times New Roman" w:hAnsi="Times New Roman" w:cs="Times New Roman"/>
        </w:rPr>
        <w:t>Основные результаты реализаци</w:t>
      </w:r>
      <w:r>
        <w:rPr>
          <w:rFonts w:ascii="Times New Roman" w:hAnsi="Times New Roman" w:cs="Times New Roman"/>
        </w:rPr>
        <w:t>и муниципальной программы в 2020</w:t>
      </w:r>
      <w:r w:rsidRPr="004476FC">
        <w:rPr>
          <w:rFonts w:ascii="Times New Roman" w:hAnsi="Times New Roman" w:cs="Times New Roman"/>
        </w:rPr>
        <w:t xml:space="preserve"> году достигнуты в полном объеме. Все мероприятия программы выполнены.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4476FC">
        <w:rPr>
          <w:rFonts w:ascii="Times New Roman" w:hAnsi="Times New Roman" w:cs="Times New Roman"/>
        </w:rPr>
        <w:t>Расчет оценки эффективности реализации муниципальной программы: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4476FC">
        <w:rPr>
          <w:rFonts w:ascii="Times New Roman" w:hAnsi="Times New Roman" w:cs="Times New Roman"/>
        </w:rPr>
        <w:t>С</w:t>
      </w:r>
      <w:r w:rsidRPr="004476FC">
        <w:rPr>
          <w:rFonts w:ascii="Times New Roman" w:hAnsi="Times New Roman" w:cs="Times New Roman"/>
        </w:rPr>
        <w:tab/>
        <w:t>= З</w:t>
      </w:r>
      <w:r w:rsidRPr="004476FC">
        <w:rPr>
          <w:rFonts w:ascii="Times New Roman" w:hAnsi="Times New Roman" w:cs="Times New Roman"/>
        </w:rPr>
        <w:tab/>
        <w:t>/   З  = 1/1=1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4476FC">
        <w:rPr>
          <w:rFonts w:ascii="Times New Roman" w:hAnsi="Times New Roman" w:cs="Times New Roman"/>
          <w:sz w:val="18"/>
          <w:szCs w:val="18"/>
        </w:rPr>
        <w:t xml:space="preserve">      ДП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 Ф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     П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4476FC">
        <w:rPr>
          <w:rFonts w:ascii="Times New Roman" w:hAnsi="Times New Roman" w:cs="Times New Roman"/>
        </w:rPr>
        <w:t>фактическое значение целевого показателя (индикатора) - 1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4476FC">
        <w:rPr>
          <w:rFonts w:ascii="Times New Roman" w:hAnsi="Times New Roman" w:cs="Times New Roman"/>
        </w:rPr>
        <w:t>плановое значение целевого показателя (индикатора) - 1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4476FC">
        <w:rPr>
          <w:rFonts w:ascii="Times New Roman" w:hAnsi="Times New Roman" w:cs="Times New Roman"/>
        </w:rPr>
        <w:t>- Уровень финансирования реализации му</w:t>
      </w:r>
      <w:r>
        <w:rPr>
          <w:rFonts w:ascii="Times New Roman" w:hAnsi="Times New Roman" w:cs="Times New Roman"/>
        </w:rPr>
        <w:t>ниципальной программы равен 0,972</w:t>
      </w:r>
      <w:r w:rsidRPr="004476FC">
        <w:rPr>
          <w:rFonts w:ascii="Times New Roman" w:hAnsi="Times New Roman" w:cs="Times New Roman"/>
        </w:rPr>
        <w:t>: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 = Ф</w:t>
      </w:r>
      <w:r>
        <w:rPr>
          <w:rFonts w:ascii="Times New Roman" w:hAnsi="Times New Roman" w:cs="Times New Roman"/>
        </w:rPr>
        <w:tab/>
        <w:t>/  Ф     = 21507897,76/22127998,00 = 0,972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Ф</w:t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4476FC">
        <w:rPr>
          <w:rFonts w:ascii="Times New Roman" w:hAnsi="Times New Roman" w:cs="Times New Roman"/>
          <w:sz w:val="18"/>
          <w:szCs w:val="18"/>
        </w:rPr>
        <w:t xml:space="preserve">  Ф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    П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4476FC">
        <w:rPr>
          <w:rFonts w:ascii="Times New Roman" w:hAnsi="Times New Roman" w:cs="Times New Roman"/>
        </w:rPr>
        <w:t>фактический объем финансовых р</w:t>
      </w:r>
      <w:r>
        <w:rPr>
          <w:rFonts w:ascii="Times New Roman" w:hAnsi="Times New Roman" w:cs="Times New Roman"/>
        </w:rPr>
        <w:t>есурсов – 21507897 рублей 76 копеек.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4476FC">
        <w:rPr>
          <w:rFonts w:ascii="Times New Roman" w:hAnsi="Times New Roman" w:cs="Times New Roman"/>
        </w:rPr>
        <w:t xml:space="preserve">плановый объем </w:t>
      </w:r>
      <w:r>
        <w:rPr>
          <w:rFonts w:ascii="Times New Roman" w:hAnsi="Times New Roman" w:cs="Times New Roman"/>
        </w:rPr>
        <w:t>финансовых ресурсов – 22127998 рублей 00 копеек.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4476FC">
        <w:rPr>
          <w:rFonts w:ascii="Times New Roman" w:hAnsi="Times New Roman" w:cs="Times New Roman"/>
        </w:rPr>
        <w:t>Эффективность реализации муници</w:t>
      </w:r>
      <w:r>
        <w:rPr>
          <w:rFonts w:ascii="Times New Roman" w:hAnsi="Times New Roman" w:cs="Times New Roman"/>
        </w:rPr>
        <w:t>пальной программы (Э) равна 0,972</w:t>
      </w:r>
      <w:r w:rsidRPr="004476FC">
        <w:rPr>
          <w:rFonts w:ascii="Times New Roman" w:hAnsi="Times New Roman" w:cs="Times New Roman"/>
        </w:rPr>
        <w:t>: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4476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476FC">
        <w:rPr>
          <w:rFonts w:ascii="Times New Roman" w:hAnsi="Times New Roman" w:cs="Times New Roman"/>
          <w:sz w:val="18"/>
          <w:szCs w:val="18"/>
        </w:rPr>
        <w:t xml:space="preserve">  ГП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ab/>
        <w:t>= С</w:t>
      </w:r>
      <w:r>
        <w:rPr>
          <w:rFonts w:ascii="Times New Roman" w:hAnsi="Times New Roman" w:cs="Times New Roman"/>
        </w:rPr>
        <w:tab/>
        <w:t>x   У     = 1*0,972=0,972</w:t>
      </w:r>
    </w:p>
    <w:p w:rsidR="008135FE" w:rsidRPr="004476FC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4476FC">
        <w:rPr>
          <w:rFonts w:ascii="Times New Roman" w:hAnsi="Times New Roman" w:cs="Times New Roman"/>
          <w:sz w:val="18"/>
          <w:szCs w:val="18"/>
        </w:rPr>
        <w:t>ГП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ДП</w:t>
      </w:r>
      <w:r w:rsidRPr="004476FC">
        <w:rPr>
          <w:rFonts w:ascii="Times New Roman" w:hAnsi="Times New Roman" w:cs="Times New Roman"/>
          <w:sz w:val="18"/>
          <w:szCs w:val="18"/>
        </w:rPr>
        <w:tab/>
        <w:t xml:space="preserve">          Ф</w:t>
      </w:r>
    </w:p>
    <w:p w:rsidR="008135FE" w:rsidRPr="003277E3" w:rsidRDefault="008135FE" w:rsidP="008005FB">
      <w:pPr>
        <w:autoSpaceDE w:val="0"/>
        <w:autoSpaceDN w:val="0"/>
        <w:adjustRightInd w:val="0"/>
        <w:spacing w:line="239" w:lineRule="auto"/>
        <w:ind w:left="100"/>
      </w:pPr>
    </w:p>
    <w:p w:rsidR="008135FE" w:rsidRPr="00017586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017586">
        <w:rPr>
          <w:rFonts w:ascii="Times New Roman" w:hAnsi="Times New Roman" w:cs="Times New Roman"/>
        </w:rPr>
        <w:t>Вывод об эффективности (неэффективности) реализации муниципальной прогр</w:t>
      </w:r>
      <w:r>
        <w:rPr>
          <w:rFonts w:ascii="Times New Roman" w:hAnsi="Times New Roman" w:cs="Times New Roman"/>
        </w:rPr>
        <w:t xml:space="preserve">аммы «Благоустройство </w:t>
      </w:r>
      <w:r w:rsidRPr="00017586">
        <w:rPr>
          <w:rFonts w:ascii="Times New Roman" w:hAnsi="Times New Roman" w:cs="Times New Roman"/>
        </w:rPr>
        <w:t xml:space="preserve"> Почтовского</w:t>
      </w:r>
      <w:r>
        <w:rPr>
          <w:rFonts w:ascii="Times New Roman" w:hAnsi="Times New Roman" w:cs="Times New Roman"/>
        </w:rPr>
        <w:t xml:space="preserve"> сельского поселения </w:t>
      </w:r>
      <w:r w:rsidRPr="00017586">
        <w:rPr>
          <w:rFonts w:ascii="Times New Roman" w:hAnsi="Times New Roman" w:cs="Times New Roman"/>
        </w:rPr>
        <w:t xml:space="preserve">» - </w:t>
      </w:r>
      <w:r w:rsidRPr="00017586">
        <w:rPr>
          <w:rFonts w:ascii="Times New Roman" w:hAnsi="Times New Roman" w:cs="Times New Roman"/>
          <w:b/>
          <w:bCs/>
          <w:u w:val="single"/>
        </w:rPr>
        <w:t>Эффективная</w:t>
      </w:r>
      <w:r w:rsidRPr="00017586">
        <w:rPr>
          <w:rFonts w:ascii="Times New Roman" w:hAnsi="Times New Roman" w:cs="Times New Roman"/>
        </w:rPr>
        <w:t>.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</w:pPr>
    </w:p>
    <w:p w:rsidR="008135FE" w:rsidRPr="00CB224E" w:rsidRDefault="008135FE" w:rsidP="00754CB7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9D7BD8">
        <w:rPr>
          <w:rFonts w:ascii="Times New Roman" w:hAnsi="Times New Roman" w:cs="Times New Roman"/>
        </w:rPr>
        <w:t>Муниципальная программа</w:t>
      </w:r>
      <w:r>
        <w:rPr>
          <w:rFonts w:ascii="Times New Roman" w:hAnsi="Times New Roman" w:cs="Times New Roman"/>
        </w:rPr>
        <w:t xml:space="preserve"> «Улучшение состояния  и содержания общежитий Почтовского сельского поселения</w:t>
      </w:r>
      <w:r w:rsidRPr="009D7BD8">
        <w:rPr>
          <w:rFonts w:ascii="Times New Roman" w:hAnsi="Times New Roman" w:cs="Times New Roman"/>
        </w:rPr>
        <w:t>» утверждена по</w:t>
      </w:r>
      <w:r>
        <w:rPr>
          <w:rFonts w:ascii="Times New Roman" w:hAnsi="Times New Roman" w:cs="Times New Roman"/>
        </w:rPr>
        <w:t xml:space="preserve">становлением администрации от </w:t>
      </w:r>
      <w:r w:rsidRPr="00CB224E">
        <w:rPr>
          <w:rFonts w:ascii="Times New Roman" w:hAnsi="Times New Roman" w:cs="Times New Roman"/>
        </w:rPr>
        <w:t xml:space="preserve">31.10.2017г. </w:t>
      </w:r>
    </w:p>
    <w:p w:rsidR="008135FE" w:rsidRPr="00CB224E" w:rsidRDefault="008135FE" w:rsidP="00754CB7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CB224E">
        <w:rPr>
          <w:rFonts w:ascii="Times New Roman" w:hAnsi="Times New Roman" w:cs="Times New Roman"/>
        </w:rPr>
        <w:t>№ 413.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Общее финансирование програм</w:t>
      </w:r>
      <w:r>
        <w:rPr>
          <w:rFonts w:ascii="Times New Roman" w:hAnsi="Times New Roman" w:cs="Times New Roman"/>
        </w:rPr>
        <w:t xml:space="preserve">мы планировалось в размере – 300000 рублей. 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Фактически на реализацию муниципально</w:t>
      </w:r>
      <w:r>
        <w:rPr>
          <w:rFonts w:ascii="Times New Roman" w:hAnsi="Times New Roman" w:cs="Times New Roman"/>
        </w:rPr>
        <w:t xml:space="preserve">й программы направлены средства  в объеме – 262225 </w:t>
      </w:r>
      <w:r w:rsidRPr="009D7BD8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 xml:space="preserve"> 84 копейки</w:t>
      </w:r>
      <w:r w:rsidRPr="009D7BD8">
        <w:rPr>
          <w:rFonts w:ascii="Times New Roman" w:hAnsi="Times New Roman" w:cs="Times New Roman"/>
        </w:rPr>
        <w:t>.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Основные результаты реализаци</w:t>
      </w:r>
      <w:r>
        <w:rPr>
          <w:rFonts w:ascii="Times New Roman" w:hAnsi="Times New Roman" w:cs="Times New Roman"/>
        </w:rPr>
        <w:t>и муниципальной программы в 2020</w:t>
      </w:r>
      <w:r w:rsidRPr="009D7BD8">
        <w:rPr>
          <w:rFonts w:ascii="Times New Roman" w:hAnsi="Times New Roman" w:cs="Times New Roman"/>
        </w:rPr>
        <w:t xml:space="preserve"> году достигнуты в полном объеме. Все мероприятия программы выполнены.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Расчет оценки эффективности реализации муниципальной программы: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С</w:t>
      </w:r>
      <w:r w:rsidRPr="009D7BD8">
        <w:rPr>
          <w:rFonts w:ascii="Times New Roman" w:hAnsi="Times New Roman" w:cs="Times New Roman"/>
        </w:rPr>
        <w:tab/>
        <w:t>= З</w:t>
      </w:r>
      <w:r w:rsidRPr="009D7BD8">
        <w:rPr>
          <w:rFonts w:ascii="Times New Roman" w:hAnsi="Times New Roman" w:cs="Times New Roman"/>
        </w:rPr>
        <w:tab/>
        <w:t>/   З  = 1/1=1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9D7BD8">
        <w:rPr>
          <w:rFonts w:ascii="Times New Roman" w:hAnsi="Times New Roman" w:cs="Times New Roman"/>
          <w:sz w:val="18"/>
          <w:szCs w:val="18"/>
        </w:rPr>
        <w:t xml:space="preserve">      ДП</w:t>
      </w:r>
      <w:r w:rsidRPr="009D7BD8">
        <w:rPr>
          <w:rFonts w:ascii="Times New Roman" w:hAnsi="Times New Roman" w:cs="Times New Roman"/>
          <w:sz w:val="18"/>
          <w:szCs w:val="18"/>
        </w:rPr>
        <w:tab/>
        <w:t xml:space="preserve">       Ф</w:t>
      </w:r>
      <w:r w:rsidRPr="009D7BD8">
        <w:rPr>
          <w:rFonts w:ascii="Times New Roman" w:hAnsi="Times New Roman" w:cs="Times New Roman"/>
          <w:sz w:val="18"/>
          <w:szCs w:val="18"/>
        </w:rPr>
        <w:tab/>
        <w:t xml:space="preserve">           П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фактическое значение целевого показателя (индикатора) - 1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плановое значение целевого показателя (индикатора) - 1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- Уровень финансирования реализации</w:t>
      </w:r>
      <w:r>
        <w:rPr>
          <w:rFonts w:ascii="Times New Roman" w:hAnsi="Times New Roman" w:cs="Times New Roman"/>
        </w:rPr>
        <w:t xml:space="preserve"> муниципальной программы равен 0,874</w:t>
      </w:r>
      <w:r w:rsidRPr="009D7BD8">
        <w:rPr>
          <w:rFonts w:ascii="Times New Roman" w:hAnsi="Times New Roman" w:cs="Times New Roman"/>
        </w:rPr>
        <w:t>: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 = Ф</w:t>
      </w:r>
      <w:r>
        <w:rPr>
          <w:rFonts w:ascii="Times New Roman" w:hAnsi="Times New Roman" w:cs="Times New Roman"/>
        </w:rPr>
        <w:tab/>
        <w:t>/  Ф     = 262225,84 /300000,00 = 0,874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Ф</w:t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9D7BD8">
        <w:rPr>
          <w:rFonts w:ascii="Times New Roman" w:hAnsi="Times New Roman" w:cs="Times New Roman"/>
          <w:sz w:val="18"/>
          <w:szCs w:val="18"/>
        </w:rPr>
        <w:t xml:space="preserve"> Ф</w:t>
      </w:r>
      <w:r w:rsidRPr="009D7BD8">
        <w:rPr>
          <w:rFonts w:ascii="Times New Roman" w:hAnsi="Times New Roman" w:cs="Times New Roman"/>
          <w:sz w:val="18"/>
          <w:szCs w:val="18"/>
        </w:rPr>
        <w:tab/>
        <w:t xml:space="preserve">          П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фактический объем</w:t>
      </w:r>
      <w:r>
        <w:rPr>
          <w:rFonts w:ascii="Times New Roman" w:hAnsi="Times New Roman" w:cs="Times New Roman"/>
        </w:rPr>
        <w:t xml:space="preserve"> финансовых ресурсов – 262225</w:t>
      </w:r>
      <w:r w:rsidRPr="009D7BD8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 xml:space="preserve"> 84 копейки.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плановый объем</w:t>
      </w:r>
      <w:r>
        <w:rPr>
          <w:rFonts w:ascii="Times New Roman" w:hAnsi="Times New Roman" w:cs="Times New Roman"/>
        </w:rPr>
        <w:t xml:space="preserve"> финансовых ресурсов – 300000</w:t>
      </w:r>
      <w:r w:rsidRPr="009D7BD8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>.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Эффективность реализации мун</w:t>
      </w:r>
      <w:r>
        <w:rPr>
          <w:rFonts w:ascii="Times New Roman" w:hAnsi="Times New Roman" w:cs="Times New Roman"/>
        </w:rPr>
        <w:t>иципальной программы (Э) равна 0,874</w:t>
      </w:r>
      <w:r w:rsidRPr="009D7BD8">
        <w:rPr>
          <w:rFonts w:ascii="Times New Roman" w:hAnsi="Times New Roman" w:cs="Times New Roman"/>
        </w:rPr>
        <w:t>: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9D7BD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9D7BD8">
        <w:rPr>
          <w:rFonts w:ascii="Times New Roman" w:hAnsi="Times New Roman" w:cs="Times New Roman"/>
        </w:rPr>
        <w:t xml:space="preserve"> </w:t>
      </w:r>
      <w:r w:rsidRPr="009D7BD8">
        <w:rPr>
          <w:rFonts w:ascii="Times New Roman" w:hAnsi="Times New Roman" w:cs="Times New Roman"/>
          <w:sz w:val="18"/>
          <w:szCs w:val="18"/>
        </w:rPr>
        <w:t>ГП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ab/>
        <w:t>= С</w:t>
      </w:r>
      <w:r>
        <w:rPr>
          <w:rFonts w:ascii="Times New Roman" w:hAnsi="Times New Roman" w:cs="Times New Roman"/>
        </w:rPr>
        <w:tab/>
        <w:t>x   У     = 1*0,874 = 0,874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9D7BD8">
        <w:rPr>
          <w:rFonts w:ascii="Times New Roman" w:hAnsi="Times New Roman" w:cs="Times New Roman"/>
          <w:sz w:val="18"/>
          <w:szCs w:val="18"/>
        </w:rPr>
        <w:t xml:space="preserve">   ГП</w:t>
      </w:r>
      <w:r w:rsidRPr="009D7BD8">
        <w:rPr>
          <w:rFonts w:ascii="Times New Roman" w:hAnsi="Times New Roman" w:cs="Times New Roman"/>
          <w:sz w:val="18"/>
          <w:szCs w:val="18"/>
        </w:rPr>
        <w:tab/>
        <w:t xml:space="preserve">         ДП</w:t>
      </w:r>
      <w:r w:rsidRPr="009D7BD8">
        <w:rPr>
          <w:rFonts w:ascii="Times New Roman" w:hAnsi="Times New Roman" w:cs="Times New Roman"/>
          <w:sz w:val="18"/>
          <w:szCs w:val="18"/>
        </w:rPr>
        <w:tab/>
        <w:t xml:space="preserve">          Ф</w:t>
      </w: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9D7BD8" w:rsidRDefault="008135FE" w:rsidP="00754CB7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Вывод об эффективности (неэффективности) реализации муниципальной программы</w:t>
      </w:r>
      <w:r>
        <w:rPr>
          <w:rFonts w:ascii="Times New Roman" w:hAnsi="Times New Roman" w:cs="Times New Roman"/>
        </w:rPr>
        <w:t xml:space="preserve"> «Улучшение состояния  и содержания общежитий Почтовского сельского поселения</w:t>
      </w:r>
      <w:r w:rsidRPr="009D7BD8">
        <w:rPr>
          <w:rFonts w:ascii="Times New Roman" w:hAnsi="Times New Roman" w:cs="Times New Roman"/>
        </w:rPr>
        <w:t xml:space="preserve">» - </w:t>
      </w:r>
      <w:r w:rsidRPr="009D7BD8">
        <w:rPr>
          <w:rFonts w:ascii="Times New Roman" w:hAnsi="Times New Roman" w:cs="Times New Roman"/>
          <w:b/>
          <w:bCs/>
          <w:u w:val="single"/>
        </w:rPr>
        <w:t>Эффективная</w:t>
      </w:r>
      <w:r w:rsidRPr="009D7BD8">
        <w:rPr>
          <w:rFonts w:ascii="Times New Roman" w:hAnsi="Times New Roman" w:cs="Times New Roman"/>
        </w:rPr>
        <w:t>.</w:t>
      </w:r>
    </w:p>
    <w:p w:rsidR="008135FE" w:rsidRDefault="008135FE" w:rsidP="00754CB7">
      <w:pPr>
        <w:autoSpaceDE w:val="0"/>
        <w:autoSpaceDN w:val="0"/>
        <w:adjustRightInd w:val="0"/>
        <w:spacing w:line="239" w:lineRule="auto"/>
        <w:ind w:left="100"/>
      </w:pP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</w:pPr>
    </w:p>
    <w:p w:rsidR="008135FE" w:rsidRPr="009D7BD8" w:rsidRDefault="008135FE" w:rsidP="00665E23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9D7BD8">
        <w:rPr>
          <w:rFonts w:ascii="Times New Roman" w:hAnsi="Times New Roman" w:cs="Times New Roman"/>
        </w:rPr>
        <w:t>Муниципальная программа</w:t>
      </w:r>
      <w:r>
        <w:rPr>
          <w:rFonts w:ascii="Times New Roman" w:hAnsi="Times New Roman" w:cs="Times New Roman"/>
        </w:rPr>
        <w:t xml:space="preserve"> «Развитие культуры в  Почтовском сельском поселении </w:t>
      </w:r>
      <w:r w:rsidRPr="009D7BD8">
        <w:rPr>
          <w:rFonts w:ascii="Times New Roman" w:hAnsi="Times New Roman" w:cs="Times New Roman"/>
        </w:rPr>
        <w:t>» утверждена по</w:t>
      </w:r>
      <w:r>
        <w:rPr>
          <w:rFonts w:ascii="Times New Roman" w:hAnsi="Times New Roman" w:cs="Times New Roman"/>
        </w:rPr>
        <w:t>становлением администрации от 31.10.2017г. № 413</w:t>
      </w:r>
      <w:r w:rsidRPr="009D7BD8">
        <w:rPr>
          <w:rFonts w:ascii="Times New Roman" w:hAnsi="Times New Roman" w:cs="Times New Roman"/>
        </w:rPr>
        <w:t>.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Общее финансирование програм</w:t>
      </w:r>
      <w:r>
        <w:rPr>
          <w:rFonts w:ascii="Times New Roman" w:hAnsi="Times New Roman" w:cs="Times New Roman"/>
        </w:rPr>
        <w:t xml:space="preserve">мы планировалось в размере – 1000000 рублей. 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Фактически на реализацию муниципально</w:t>
      </w:r>
      <w:r>
        <w:rPr>
          <w:rFonts w:ascii="Times New Roman" w:hAnsi="Times New Roman" w:cs="Times New Roman"/>
        </w:rPr>
        <w:t xml:space="preserve">й программы направлены средства  в объеме – 999990 </w:t>
      </w:r>
      <w:r w:rsidRPr="009D7BD8">
        <w:rPr>
          <w:rFonts w:ascii="Times New Roman" w:hAnsi="Times New Roman" w:cs="Times New Roman"/>
        </w:rPr>
        <w:t xml:space="preserve"> рублей.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Основные результаты реализаци</w:t>
      </w:r>
      <w:r>
        <w:rPr>
          <w:rFonts w:ascii="Times New Roman" w:hAnsi="Times New Roman" w:cs="Times New Roman"/>
        </w:rPr>
        <w:t>и муниципальной программы в 2020</w:t>
      </w:r>
      <w:r w:rsidRPr="009D7BD8">
        <w:rPr>
          <w:rFonts w:ascii="Times New Roman" w:hAnsi="Times New Roman" w:cs="Times New Roman"/>
        </w:rPr>
        <w:t xml:space="preserve"> году достигнуты в полном объеме. Все мероприятия программы выполнены.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Расчет оценки эффективности реализации муниципальной программы: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С</w:t>
      </w:r>
      <w:r w:rsidRPr="009D7BD8">
        <w:rPr>
          <w:rFonts w:ascii="Times New Roman" w:hAnsi="Times New Roman" w:cs="Times New Roman"/>
        </w:rPr>
        <w:tab/>
        <w:t>= З</w:t>
      </w:r>
      <w:r w:rsidRPr="009D7BD8">
        <w:rPr>
          <w:rFonts w:ascii="Times New Roman" w:hAnsi="Times New Roman" w:cs="Times New Roman"/>
        </w:rPr>
        <w:tab/>
        <w:t>/   З  = 1/1=1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9D7BD8">
        <w:rPr>
          <w:rFonts w:ascii="Times New Roman" w:hAnsi="Times New Roman" w:cs="Times New Roman"/>
          <w:sz w:val="18"/>
          <w:szCs w:val="18"/>
        </w:rPr>
        <w:t xml:space="preserve">      ДП</w:t>
      </w:r>
      <w:r w:rsidRPr="009D7BD8">
        <w:rPr>
          <w:rFonts w:ascii="Times New Roman" w:hAnsi="Times New Roman" w:cs="Times New Roman"/>
          <w:sz w:val="18"/>
          <w:szCs w:val="18"/>
        </w:rPr>
        <w:tab/>
        <w:t xml:space="preserve">       Ф</w:t>
      </w:r>
      <w:r w:rsidRPr="009D7BD8">
        <w:rPr>
          <w:rFonts w:ascii="Times New Roman" w:hAnsi="Times New Roman" w:cs="Times New Roman"/>
          <w:sz w:val="18"/>
          <w:szCs w:val="18"/>
        </w:rPr>
        <w:tab/>
        <w:t xml:space="preserve">           П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фактическое значение целевого показателя (индикатора) - 1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плановое значение целевого показателя (индикатора) - 1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- Уровень финансирования реализации муниципальной программы рав</w:t>
      </w:r>
      <w:r>
        <w:rPr>
          <w:rFonts w:ascii="Times New Roman" w:hAnsi="Times New Roman" w:cs="Times New Roman"/>
        </w:rPr>
        <w:t>ен 1</w:t>
      </w:r>
      <w:r w:rsidRPr="009D7BD8">
        <w:rPr>
          <w:rFonts w:ascii="Times New Roman" w:hAnsi="Times New Roman" w:cs="Times New Roman"/>
        </w:rPr>
        <w:t>: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 = Ф</w:t>
      </w:r>
      <w:r>
        <w:rPr>
          <w:rFonts w:ascii="Times New Roman" w:hAnsi="Times New Roman" w:cs="Times New Roman"/>
        </w:rPr>
        <w:tab/>
        <w:t>/  Ф     = 999990,00 /1000000 = 1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Ф</w:t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9D7BD8">
        <w:rPr>
          <w:rFonts w:ascii="Times New Roman" w:hAnsi="Times New Roman" w:cs="Times New Roman"/>
          <w:sz w:val="18"/>
          <w:szCs w:val="18"/>
        </w:rPr>
        <w:t xml:space="preserve"> Ф</w:t>
      </w:r>
      <w:r w:rsidRPr="009D7BD8">
        <w:rPr>
          <w:rFonts w:ascii="Times New Roman" w:hAnsi="Times New Roman" w:cs="Times New Roman"/>
          <w:sz w:val="18"/>
          <w:szCs w:val="18"/>
        </w:rPr>
        <w:tab/>
        <w:t xml:space="preserve">          П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фактический объем</w:t>
      </w:r>
      <w:r>
        <w:rPr>
          <w:rFonts w:ascii="Times New Roman" w:hAnsi="Times New Roman" w:cs="Times New Roman"/>
        </w:rPr>
        <w:t xml:space="preserve"> финансовых ресурсов – 999990</w:t>
      </w:r>
      <w:r w:rsidRPr="009D7BD8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>.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плановый объем</w:t>
      </w:r>
      <w:r>
        <w:rPr>
          <w:rFonts w:ascii="Times New Roman" w:hAnsi="Times New Roman" w:cs="Times New Roman"/>
        </w:rPr>
        <w:t xml:space="preserve"> финансовых ресурсов – 1000000</w:t>
      </w:r>
      <w:r w:rsidRPr="009D7BD8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>.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 xml:space="preserve">Эффективность реализации муниципальной программы (Э) равна </w:t>
      </w:r>
      <w:r>
        <w:rPr>
          <w:rFonts w:ascii="Times New Roman" w:hAnsi="Times New Roman" w:cs="Times New Roman"/>
        </w:rPr>
        <w:t>1</w:t>
      </w:r>
      <w:r w:rsidRPr="009D7BD8">
        <w:rPr>
          <w:rFonts w:ascii="Times New Roman" w:hAnsi="Times New Roman" w:cs="Times New Roman"/>
        </w:rPr>
        <w:t>: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9D7BD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9D7BD8">
        <w:rPr>
          <w:rFonts w:ascii="Times New Roman" w:hAnsi="Times New Roman" w:cs="Times New Roman"/>
        </w:rPr>
        <w:t xml:space="preserve"> </w:t>
      </w:r>
      <w:r w:rsidRPr="009D7BD8">
        <w:rPr>
          <w:rFonts w:ascii="Times New Roman" w:hAnsi="Times New Roman" w:cs="Times New Roman"/>
          <w:sz w:val="18"/>
          <w:szCs w:val="18"/>
        </w:rPr>
        <w:t>ГП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ab/>
        <w:t>= С</w:t>
      </w:r>
      <w:r>
        <w:rPr>
          <w:rFonts w:ascii="Times New Roman" w:hAnsi="Times New Roman" w:cs="Times New Roman"/>
        </w:rPr>
        <w:tab/>
        <w:t>x   У     = 1*1= 1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 w:rsidRPr="009D7BD8">
        <w:rPr>
          <w:rFonts w:ascii="Times New Roman" w:hAnsi="Times New Roman" w:cs="Times New Roman"/>
          <w:sz w:val="18"/>
          <w:szCs w:val="18"/>
        </w:rPr>
        <w:t xml:space="preserve">   ГП</w:t>
      </w:r>
      <w:r w:rsidRPr="009D7BD8">
        <w:rPr>
          <w:rFonts w:ascii="Times New Roman" w:hAnsi="Times New Roman" w:cs="Times New Roman"/>
          <w:sz w:val="18"/>
          <w:szCs w:val="18"/>
        </w:rPr>
        <w:tab/>
        <w:t xml:space="preserve">         ДП</w:t>
      </w:r>
      <w:r w:rsidRPr="009D7BD8">
        <w:rPr>
          <w:rFonts w:ascii="Times New Roman" w:hAnsi="Times New Roman" w:cs="Times New Roman"/>
          <w:sz w:val="18"/>
          <w:szCs w:val="18"/>
        </w:rPr>
        <w:tab/>
        <w:t xml:space="preserve">          Ф</w:t>
      </w: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</w:p>
    <w:p w:rsidR="008135FE" w:rsidRPr="009D7BD8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Вывод об эффективности (неэффективности) реализации муниципальной программы</w:t>
      </w:r>
      <w:r>
        <w:rPr>
          <w:rFonts w:ascii="Times New Roman" w:hAnsi="Times New Roman" w:cs="Times New Roman"/>
        </w:rPr>
        <w:t xml:space="preserve"> «Развитие культуры в Почтовском сельском поселении </w:t>
      </w:r>
      <w:r w:rsidRPr="009D7BD8">
        <w:rPr>
          <w:rFonts w:ascii="Times New Roman" w:hAnsi="Times New Roman" w:cs="Times New Roman"/>
        </w:rPr>
        <w:t xml:space="preserve">» - </w:t>
      </w:r>
      <w:r w:rsidRPr="009D7BD8">
        <w:rPr>
          <w:rFonts w:ascii="Times New Roman" w:hAnsi="Times New Roman" w:cs="Times New Roman"/>
          <w:b/>
          <w:bCs/>
          <w:u w:val="single"/>
        </w:rPr>
        <w:t>Эффективная</w:t>
      </w:r>
      <w:r w:rsidRPr="009D7BD8">
        <w:rPr>
          <w:rFonts w:ascii="Times New Roman" w:hAnsi="Times New Roman" w:cs="Times New Roman"/>
        </w:rPr>
        <w:t>.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</w:pPr>
    </w:p>
    <w:p w:rsidR="008135FE" w:rsidRDefault="008135FE" w:rsidP="00665E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</w:t>
      </w:r>
      <w:r w:rsidRPr="00665E23">
        <w:rPr>
          <w:rFonts w:ascii="Times New Roman" w:hAnsi="Times New Roman" w:cs="Times New Roman"/>
        </w:rPr>
        <w:t>.Муниципальная программа «</w:t>
      </w:r>
      <w:r w:rsidRPr="00D81596">
        <w:rPr>
          <w:rFonts w:ascii="Times New Roman" w:hAnsi="Times New Roman" w:cs="Times New Roman"/>
        </w:rPr>
        <w:t>Развитие физической культуры и спорта в Почтов</w:t>
      </w:r>
      <w:r>
        <w:rPr>
          <w:rFonts w:ascii="Times New Roman" w:hAnsi="Times New Roman" w:cs="Times New Roman"/>
        </w:rPr>
        <w:t xml:space="preserve">ском сельском  </w:t>
      </w:r>
    </w:p>
    <w:p w:rsidR="008135FE" w:rsidRPr="0085637E" w:rsidRDefault="008135FE" w:rsidP="00665E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поселении </w:t>
      </w:r>
      <w:r w:rsidRPr="00D8159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</w:t>
      </w:r>
      <w:r w:rsidRPr="00665E23">
        <w:rPr>
          <w:rFonts w:ascii="Times New Roman" w:hAnsi="Times New Roman" w:cs="Times New Roman"/>
        </w:rPr>
        <w:t xml:space="preserve">тверждена </w:t>
      </w:r>
      <w:r>
        <w:rPr>
          <w:rFonts w:ascii="Times New Roman" w:hAnsi="Times New Roman" w:cs="Times New Roman"/>
        </w:rPr>
        <w:t xml:space="preserve"> </w:t>
      </w:r>
      <w:r w:rsidRPr="00665E23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становлением администрации от 31.10.2017г. № 416</w:t>
      </w:r>
      <w:r w:rsidRPr="0085637E">
        <w:rPr>
          <w:rFonts w:ascii="Times New Roman" w:hAnsi="Times New Roman" w:cs="Times New Roman"/>
        </w:rPr>
        <w:t>.</w:t>
      </w:r>
    </w:p>
    <w:p w:rsidR="008135FE" w:rsidRPr="00665E23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65E23">
        <w:rPr>
          <w:rFonts w:ascii="Times New Roman" w:hAnsi="Times New Roman" w:cs="Times New Roman"/>
        </w:rPr>
        <w:t xml:space="preserve">Общее финансирование программы планировалось в размере – </w:t>
      </w:r>
      <w:r>
        <w:rPr>
          <w:rFonts w:ascii="Times New Roman" w:hAnsi="Times New Roman" w:cs="Times New Roman"/>
        </w:rPr>
        <w:t>180000</w:t>
      </w:r>
      <w:r w:rsidRPr="00665E23">
        <w:rPr>
          <w:rFonts w:ascii="Times New Roman" w:hAnsi="Times New Roman" w:cs="Times New Roman"/>
        </w:rPr>
        <w:t xml:space="preserve"> рублей.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65E23">
        <w:rPr>
          <w:rFonts w:ascii="Times New Roman" w:hAnsi="Times New Roman" w:cs="Times New Roman"/>
        </w:rPr>
        <w:t>Фактически на реализацию муниципальной</w:t>
      </w:r>
      <w:r>
        <w:rPr>
          <w:rFonts w:ascii="Times New Roman" w:hAnsi="Times New Roman" w:cs="Times New Roman"/>
        </w:rPr>
        <w:t xml:space="preserve"> программы направлены средства </w:t>
      </w:r>
      <w:r w:rsidRPr="00665E23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  </w:t>
      </w:r>
      <w:r w:rsidRPr="00665E23">
        <w:rPr>
          <w:rFonts w:ascii="Times New Roman" w:hAnsi="Times New Roman" w:cs="Times New Roman"/>
        </w:rPr>
        <w:t xml:space="preserve">объеме – </w:t>
      </w:r>
    </w:p>
    <w:p w:rsidR="008135FE" w:rsidRPr="00665E23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180000</w:t>
      </w:r>
      <w:r w:rsidRPr="00665E23">
        <w:rPr>
          <w:rFonts w:ascii="Times New Roman" w:hAnsi="Times New Roman" w:cs="Times New Roman"/>
        </w:rPr>
        <w:t xml:space="preserve"> рублей.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65E23">
        <w:rPr>
          <w:rFonts w:ascii="Times New Roman" w:hAnsi="Times New Roman" w:cs="Times New Roman"/>
        </w:rPr>
        <w:t>Основные результаты реализаци</w:t>
      </w:r>
      <w:r>
        <w:rPr>
          <w:rFonts w:ascii="Times New Roman" w:hAnsi="Times New Roman" w:cs="Times New Roman"/>
        </w:rPr>
        <w:t>и муниципальной программы в 2020</w:t>
      </w:r>
      <w:r w:rsidRPr="00665E23">
        <w:rPr>
          <w:rFonts w:ascii="Times New Roman" w:hAnsi="Times New Roman" w:cs="Times New Roman"/>
        </w:rPr>
        <w:t xml:space="preserve"> году достигнуты в полном</w:t>
      </w:r>
    </w:p>
    <w:p w:rsidR="008135FE" w:rsidRPr="00665E23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665E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665E23">
        <w:rPr>
          <w:rFonts w:ascii="Times New Roman" w:hAnsi="Times New Roman" w:cs="Times New Roman"/>
        </w:rPr>
        <w:t>объеме. Все мероприятия программы выполнены.</w:t>
      </w:r>
    </w:p>
    <w:p w:rsidR="008135FE" w:rsidRPr="00665E23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65E23">
        <w:rPr>
          <w:rFonts w:ascii="Times New Roman" w:hAnsi="Times New Roman" w:cs="Times New Roman"/>
        </w:rPr>
        <w:t>Расчет оценки эффективности реализации муниципальной программы:</w:t>
      </w:r>
    </w:p>
    <w:p w:rsidR="008135FE" w:rsidRPr="00665E23" w:rsidRDefault="008135FE" w:rsidP="008005FB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65E23">
        <w:rPr>
          <w:rFonts w:ascii="Times New Roman" w:hAnsi="Times New Roman" w:cs="Times New Roman"/>
        </w:rPr>
        <w:t>- Степень достижения целевого показателя (индикатора) муниципальной программы равен 1.</w:t>
      </w:r>
    </w:p>
    <w:p w:rsidR="008135FE" w:rsidRPr="00665E23" w:rsidRDefault="008135FE" w:rsidP="008005FB">
      <w:pPr>
        <w:tabs>
          <w:tab w:val="left" w:pos="460"/>
          <w:tab w:val="left" w:pos="1015"/>
        </w:tabs>
        <w:spacing w:before="70"/>
        <w:ind w:right="6341"/>
        <w:jc w:val="center"/>
        <w:rPr>
          <w:rFonts w:ascii="Times New Roman" w:hAnsi="Times New Roman" w:cs="Times New Roman"/>
        </w:rPr>
      </w:pPr>
      <w:r w:rsidRPr="00665E23">
        <w:rPr>
          <w:rFonts w:ascii="Times New Roman" w:hAnsi="Times New Roman" w:cs="Times New Roman"/>
        </w:rPr>
        <w:t>С</w:t>
      </w:r>
      <w:r w:rsidRPr="00665E23">
        <w:rPr>
          <w:rFonts w:ascii="Times New Roman" w:hAnsi="Times New Roman" w:cs="Times New Roman"/>
        </w:rPr>
        <w:tab/>
        <w:t>=</w:t>
      </w:r>
      <w:r w:rsidRPr="00665E23">
        <w:rPr>
          <w:rFonts w:ascii="Times New Roman" w:hAnsi="Times New Roman" w:cs="Times New Roman"/>
          <w:spacing w:val="-1"/>
        </w:rPr>
        <w:t xml:space="preserve"> </w:t>
      </w:r>
      <w:r w:rsidRPr="00665E23">
        <w:rPr>
          <w:rFonts w:ascii="Times New Roman" w:hAnsi="Times New Roman" w:cs="Times New Roman"/>
        </w:rPr>
        <w:t>З</w:t>
      </w:r>
      <w:r w:rsidRPr="00665E23">
        <w:rPr>
          <w:rFonts w:ascii="Times New Roman" w:hAnsi="Times New Roman" w:cs="Times New Roman"/>
        </w:rPr>
        <w:tab/>
        <w:t>/   З  = 1/1=1</w:t>
      </w:r>
    </w:p>
    <w:p w:rsidR="008135FE" w:rsidRPr="00665E23" w:rsidRDefault="008135FE" w:rsidP="008005FB">
      <w:pPr>
        <w:tabs>
          <w:tab w:val="left" w:pos="584"/>
          <w:tab w:val="left" w:pos="1109"/>
        </w:tabs>
        <w:spacing w:before="43"/>
        <w:ind w:right="6239"/>
        <w:rPr>
          <w:rFonts w:ascii="Times New Roman" w:hAnsi="Times New Roman" w:cs="Times New Roman"/>
          <w:sz w:val="18"/>
          <w:szCs w:val="18"/>
        </w:rPr>
      </w:pPr>
      <w:r w:rsidRPr="00665E23">
        <w:rPr>
          <w:rFonts w:ascii="Times New Roman" w:hAnsi="Times New Roman" w:cs="Times New Roman"/>
          <w:sz w:val="18"/>
          <w:szCs w:val="18"/>
        </w:rPr>
        <w:t xml:space="preserve">                        ДП</w:t>
      </w:r>
      <w:r w:rsidRPr="00665E23">
        <w:rPr>
          <w:rFonts w:ascii="Times New Roman" w:hAnsi="Times New Roman" w:cs="Times New Roman"/>
          <w:sz w:val="18"/>
          <w:szCs w:val="18"/>
        </w:rPr>
        <w:tab/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65E23">
        <w:rPr>
          <w:rFonts w:ascii="Times New Roman" w:hAnsi="Times New Roman" w:cs="Times New Roman"/>
          <w:sz w:val="18"/>
          <w:szCs w:val="18"/>
        </w:rPr>
        <w:t>Ф</w:t>
      </w:r>
      <w:r w:rsidRPr="00665E23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665E23">
        <w:rPr>
          <w:rFonts w:ascii="Times New Roman" w:hAnsi="Times New Roman" w:cs="Times New Roman"/>
          <w:sz w:val="18"/>
          <w:szCs w:val="18"/>
        </w:rPr>
        <w:t>П</w:t>
      </w:r>
    </w:p>
    <w:p w:rsidR="008135FE" w:rsidRPr="00665E23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665E23">
        <w:rPr>
          <w:rFonts w:ascii="Times New Roman" w:hAnsi="Times New Roman" w:cs="Times New Roman"/>
        </w:rPr>
        <w:t>фактическое значение целевого показателя (индикатора) - 1</w:t>
      </w:r>
    </w:p>
    <w:p w:rsidR="008135FE" w:rsidRPr="00665E23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665E23">
        <w:rPr>
          <w:rFonts w:ascii="Times New Roman" w:hAnsi="Times New Roman" w:cs="Times New Roman"/>
        </w:rPr>
        <w:t>плановое значение целевого показателя (индикатора) - 1</w:t>
      </w:r>
    </w:p>
    <w:p w:rsidR="008135FE" w:rsidRPr="00665E23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</w:p>
    <w:p w:rsidR="008135FE" w:rsidRPr="00665E23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665E23">
        <w:rPr>
          <w:rFonts w:ascii="Times New Roman" w:hAnsi="Times New Roman" w:cs="Times New Roman"/>
        </w:rPr>
        <w:t xml:space="preserve">- Уровень финансирования реализации муниципальной программы равен </w:t>
      </w:r>
      <w:r>
        <w:rPr>
          <w:rFonts w:ascii="Times New Roman" w:hAnsi="Times New Roman" w:cs="Times New Roman"/>
        </w:rPr>
        <w:t>1</w:t>
      </w:r>
      <w:r w:rsidRPr="00665E23">
        <w:rPr>
          <w:rFonts w:ascii="Times New Roman" w:hAnsi="Times New Roman" w:cs="Times New Roman"/>
        </w:rPr>
        <w:t>:</w:t>
      </w:r>
    </w:p>
    <w:p w:rsidR="008135FE" w:rsidRPr="00665E23" w:rsidRDefault="008135FE" w:rsidP="008005FB">
      <w:pPr>
        <w:tabs>
          <w:tab w:val="left" w:pos="1094"/>
        </w:tabs>
        <w:spacing w:before="3"/>
        <w:ind w:right="7070"/>
        <w:jc w:val="center"/>
        <w:rPr>
          <w:rFonts w:ascii="Times New Roman" w:hAnsi="Times New Roman" w:cs="Times New Roman"/>
        </w:rPr>
      </w:pPr>
    </w:p>
    <w:p w:rsidR="008135FE" w:rsidRPr="009D7BD8" w:rsidRDefault="008135FE" w:rsidP="00DE6AB9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 = Ф</w:t>
      </w:r>
      <w:r>
        <w:rPr>
          <w:rFonts w:ascii="Times New Roman" w:hAnsi="Times New Roman" w:cs="Times New Roman"/>
        </w:rPr>
        <w:tab/>
        <w:t>/  Ф     = 180000,00 /180000,00 = 1</w:t>
      </w:r>
    </w:p>
    <w:p w:rsidR="008135FE" w:rsidRPr="009D7BD8" w:rsidRDefault="008135FE" w:rsidP="00DE6AB9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Ф</w:t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9D7BD8">
        <w:rPr>
          <w:rFonts w:ascii="Times New Roman" w:hAnsi="Times New Roman" w:cs="Times New Roman"/>
          <w:sz w:val="18"/>
          <w:szCs w:val="18"/>
        </w:rPr>
        <w:t xml:space="preserve"> Ф</w:t>
      </w:r>
      <w:r w:rsidRPr="009D7BD8">
        <w:rPr>
          <w:rFonts w:ascii="Times New Roman" w:hAnsi="Times New Roman" w:cs="Times New Roman"/>
          <w:sz w:val="18"/>
          <w:szCs w:val="18"/>
        </w:rPr>
        <w:tab/>
        <w:t xml:space="preserve">          П</w:t>
      </w:r>
    </w:p>
    <w:p w:rsidR="008135FE" w:rsidRPr="009D7BD8" w:rsidRDefault="008135FE" w:rsidP="003A190C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фактический объем</w:t>
      </w:r>
      <w:r>
        <w:rPr>
          <w:rFonts w:ascii="Times New Roman" w:hAnsi="Times New Roman" w:cs="Times New Roman"/>
        </w:rPr>
        <w:t xml:space="preserve"> финансовых ресурсов – 180000</w:t>
      </w:r>
      <w:r w:rsidRPr="009D7BD8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>.</w:t>
      </w:r>
    </w:p>
    <w:p w:rsidR="008135FE" w:rsidRPr="009D7BD8" w:rsidRDefault="008135FE" w:rsidP="003A190C">
      <w:pPr>
        <w:autoSpaceDE w:val="0"/>
        <w:autoSpaceDN w:val="0"/>
        <w:adjustRightInd w:val="0"/>
        <w:spacing w:line="239" w:lineRule="auto"/>
        <w:ind w:left="100"/>
        <w:rPr>
          <w:rFonts w:ascii="Times New Roman" w:hAnsi="Times New Roman" w:cs="Times New Roman"/>
        </w:rPr>
      </w:pPr>
      <w:r w:rsidRPr="009D7BD8">
        <w:rPr>
          <w:rFonts w:ascii="Times New Roman" w:hAnsi="Times New Roman" w:cs="Times New Roman"/>
        </w:rPr>
        <w:t>плановый объем</w:t>
      </w:r>
      <w:r>
        <w:rPr>
          <w:rFonts w:ascii="Times New Roman" w:hAnsi="Times New Roman" w:cs="Times New Roman"/>
        </w:rPr>
        <w:t xml:space="preserve"> финансовых ресурсов – 180000</w:t>
      </w:r>
      <w:r w:rsidRPr="009D7BD8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>.</w:t>
      </w:r>
    </w:p>
    <w:p w:rsidR="008135FE" w:rsidRPr="003A190C" w:rsidRDefault="008135FE" w:rsidP="003A190C">
      <w:pPr>
        <w:tabs>
          <w:tab w:val="left" w:pos="647"/>
          <w:tab w:val="left" w:pos="1334"/>
        </w:tabs>
        <w:spacing w:before="43"/>
        <w:ind w:right="6897"/>
        <w:rPr>
          <w:rFonts w:ascii="Times New Roman" w:hAnsi="Times New Roman" w:cs="Times New Roman"/>
          <w:sz w:val="18"/>
          <w:szCs w:val="18"/>
        </w:rPr>
      </w:pPr>
    </w:p>
    <w:p w:rsidR="008135FE" w:rsidRPr="00665E23" w:rsidRDefault="008135FE" w:rsidP="008005FB">
      <w:pPr>
        <w:tabs>
          <w:tab w:val="left" w:pos="7560"/>
        </w:tabs>
        <w:ind w:left="100" w:right="678"/>
        <w:rPr>
          <w:rFonts w:ascii="Times New Roman" w:hAnsi="Times New Roman" w:cs="Times New Roman"/>
        </w:rPr>
      </w:pPr>
      <w:r w:rsidRPr="00665E23">
        <w:rPr>
          <w:rFonts w:ascii="Times New Roman" w:hAnsi="Times New Roman" w:cs="Times New Roman"/>
        </w:rPr>
        <w:t>Эффективность реализации муниципальной программы</w:t>
      </w:r>
      <w:r w:rsidRPr="00665E23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(Э) равна 1</w:t>
      </w:r>
      <w:r w:rsidRPr="00665E23">
        <w:rPr>
          <w:rFonts w:ascii="Times New Roman" w:hAnsi="Times New Roman" w:cs="Times New Roman"/>
        </w:rPr>
        <w:t>:</w:t>
      </w:r>
    </w:p>
    <w:p w:rsidR="008135FE" w:rsidRPr="00665E23" w:rsidRDefault="008135FE" w:rsidP="008005FB">
      <w:pPr>
        <w:spacing w:before="44"/>
        <w:ind w:right="2455"/>
        <w:jc w:val="center"/>
        <w:rPr>
          <w:rFonts w:ascii="Times New Roman" w:hAnsi="Times New Roman" w:cs="Times New Roman"/>
          <w:sz w:val="20"/>
          <w:szCs w:val="20"/>
        </w:rPr>
      </w:pPr>
      <w:r w:rsidRPr="00665E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ГП</w:t>
      </w:r>
    </w:p>
    <w:p w:rsidR="008135FE" w:rsidRPr="00F21D51" w:rsidRDefault="008135FE" w:rsidP="008005FB">
      <w:pPr>
        <w:tabs>
          <w:tab w:val="left" w:pos="1266"/>
          <w:tab w:val="left" w:pos="1981"/>
        </w:tabs>
        <w:ind w:left="808" w:right="678"/>
        <w:rPr>
          <w:rFonts w:ascii="Times New Roman" w:hAnsi="Times New Roman" w:cs="Times New Roman"/>
        </w:rPr>
      </w:pPr>
      <w:r w:rsidRPr="00F21D51">
        <w:rPr>
          <w:rFonts w:ascii="Times New Roman" w:hAnsi="Times New Roman" w:cs="Times New Roman"/>
        </w:rPr>
        <w:t>Э</w:t>
      </w:r>
      <w:r w:rsidRPr="00F21D51">
        <w:rPr>
          <w:rFonts w:ascii="Times New Roman" w:hAnsi="Times New Roman" w:cs="Times New Roman"/>
        </w:rPr>
        <w:tab/>
        <w:t>=</w:t>
      </w:r>
      <w:r w:rsidRPr="00F21D51">
        <w:rPr>
          <w:rFonts w:ascii="Times New Roman" w:hAnsi="Times New Roman" w:cs="Times New Roman"/>
          <w:spacing w:val="-1"/>
        </w:rPr>
        <w:t xml:space="preserve"> </w:t>
      </w:r>
      <w:r w:rsidRPr="00F21D51">
        <w:rPr>
          <w:rFonts w:ascii="Times New Roman" w:hAnsi="Times New Roman" w:cs="Times New Roman"/>
        </w:rPr>
        <w:t>С</w:t>
      </w:r>
      <w:r w:rsidRPr="00F21D51">
        <w:rPr>
          <w:rFonts w:ascii="Times New Roman" w:hAnsi="Times New Roman" w:cs="Times New Roman"/>
        </w:rPr>
        <w:tab/>
        <w:t xml:space="preserve">x  </w:t>
      </w:r>
      <w:r w:rsidRPr="00F21D51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У     = 1* 1= 1</w:t>
      </w:r>
    </w:p>
    <w:p w:rsidR="008135FE" w:rsidRPr="00665E23" w:rsidRDefault="008135FE" w:rsidP="008005FB">
      <w:pPr>
        <w:tabs>
          <w:tab w:val="left" w:pos="1631"/>
          <w:tab w:val="left" w:pos="2457"/>
        </w:tabs>
        <w:spacing w:before="43"/>
        <w:ind w:left="945" w:right="678"/>
        <w:rPr>
          <w:rFonts w:ascii="Times New Roman" w:hAnsi="Times New Roman" w:cs="Times New Roman"/>
          <w:sz w:val="18"/>
          <w:szCs w:val="18"/>
        </w:rPr>
      </w:pPr>
      <w:r w:rsidRPr="00665E23">
        <w:rPr>
          <w:rFonts w:ascii="Times New Roman" w:hAnsi="Times New Roman" w:cs="Times New Roman"/>
          <w:sz w:val="18"/>
          <w:szCs w:val="18"/>
        </w:rPr>
        <w:t>ГП</w:t>
      </w:r>
      <w:r w:rsidRPr="00665E23">
        <w:rPr>
          <w:rFonts w:ascii="Times New Roman" w:hAnsi="Times New Roman" w:cs="Times New Roman"/>
          <w:sz w:val="18"/>
          <w:szCs w:val="18"/>
        </w:rPr>
        <w:tab/>
        <w:t>ДП</w:t>
      </w:r>
      <w:r w:rsidRPr="00665E23">
        <w:rPr>
          <w:rFonts w:ascii="Times New Roman" w:hAnsi="Times New Roman" w:cs="Times New Roman"/>
          <w:sz w:val="18"/>
          <w:szCs w:val="18"/>
        </w:rPr>
        <w:tab/>
        <w:t>Ф</w:t>
      </w:r>
    </w:p>
    <w:p w:rsidR="008135FE" w:rsidRPr="00665E23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</w:p>
    <w:p w:rsidR="008135FE" w:rsidRPr="00665E23" w:rsidRDefault="008135FE" w:rsidP="008005FB">
      <w:pPr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</w:rPr>
      </w:pPr>
      <w:r w:rsidRPr="00665E23">
        <w:rPr>
          <w:rFonts w:ascii="Times New Roman" w:hAnsi="Times New Roman" w:cs="Times New Roman"/>
        </w:rPr>
        <w:t>Вывод об эффективности (неэффективности) реализации муниципальной программы «Развитие</w:t>
      </w:r>
      <w:r>
        <w:rPr>
          <w:rFonts w:ascii="Times New Roman" w:hAnsi="Times New Roman" w:cs="Times New Roman"/>
        </w:rPr>
        <w:t xml:space="preserve"> физической культуры и </w:t>
      </w:r>
      <w:r w:rsidRPr="00665E23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порта  в Почтовском сельском поселении </w:t>
      </w:r>
      <w:r w:rsidRPr="00665E23">
        <w:rPr>
          <w:rFonts w:ascii="Times New Roman" w:hAnsi="Times New Roman" w:cs="Times New Roman"/>
        </w:rPr>
        <w:t xml:space="preserve">» - </w:t>
      </w:r>
      <w:r w:rsidRPr="00665E23">
        <w:rPr>
          <w:rFonts w:ascii="Times New Roman" w:hAnsi="Times New Roman" w:cs="Times New Roman"/>
          <w:b/>
          <w:bCs/>
          <w:u w:val="single"/>
        </w:rPr>
        <w:t>Эффективная</w:t>
      </w:r>
      <w:r w:rsidRPr="00665E23">
        <w:rPr>
          <w:rFonts w:ascii="Times New Roman" w:hAnsi="Times New Roman" w:cs="Times New Roman"/>
        </w:rPr>
        <w:t>.</w:t>
      </w:r>
    </w:p>
    <w:p w:rsidR="008135FE" w:rsidRDefault="008135FE" w:rsidP="008005FB">
      <w:pPr>
        <w:autoSpaceDE w:val="0"/>
        <w:autoSpaceDN w:val="0"/>
        <w:adjustRightInd w:val="0"/>
        <w:spacing w:line="239" w:lineRule="auto"/>
        <w:ind w:left="100"/>
      </w:pPr>
    </w:p>
    <w:p w:rsidR="008135FE" w:rsidRPr="00DF1A70" w:rsidRDefault="008135FE" w:rsidP="008005FB">
      <w:pPr>
        <w:autoSpaceDE w:val="0"/>
        <w:autoSpaceDN w:val="0"/>
        <w:adjustRightInd w:val="0"/>
        <w:spacing w:line="239" w:lineRule="auto"/>
        <w:ind w:left="100"/>
      </w:pPr>
    </w:p>
    <w:p w:rsidR="008135FE" w:rsidRDefault="008135FE" w:rsidP="008005FB">
      <w:pPr>
        <w:ind w:firstLine="284"/>
      </w:pPr>
    </w:p>
    <w:p w:rsidR="008135FE" w:rsidRPr="00EC2A2C" w:rsidRDefault="008135FE" w:rsidP="00262E0D">
      <w:pPr>
        <w:pStyle w:val="Heading21"/>
        <w:keepNext/>
        <w:keepLines/>
        <w:shd w:val="clear" w:color="auto" w:fill="auto"/>
        <w:spacing w:before="0"/>
        <w:ind w:left="100"/>
        <w:rPr>
          <w:rFonts w:cs="Tahoma"/>
          <w:sz w:val="24"/>
          <w:szCs w:val="24"/>
        </w:rPr>
      </w:pPr>
    </w:p>
    <w:p w:rsidR="008135FE" w:rsidRPr="00262E0D" w:rsidRDefault="008135FE" w:rsidP="00EC2A2C"/>
    <w:sectPr w:rsidR="008135FE" w:rsidRPr="00262E0D" w:rsidSect="00C60C13">
      <w:pgSz w:w="11900" w:h="16840"/>
      <w:pgMar w:top="632" w:right="739" w:bottom="676" w:left="7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5FE" w:rsidRDefault="008135FE" w:rsidP="00327587">
      <w:r>
        <w:separator/>
      </w:r>
    </w:p>
  </w:endnote>
  <w:endnote w:type="continuationSeparator" w:id="1">
    <w:p w:rsidR="008135FE" w:rsidRDefault="008135FE" w:rsidP="00327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FE" w:rsidRDefault="008135FE">
    <w:pPr>
      <w:pStyle w:val="BodyText"/>
      <w:spacing w:line="14" w:lineRule="auto"/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9pt;margin-top:817.75pt;width:9.6pt;height:13.05pt;z-index:-251656192;mso-position-horizontal-relative:page;mso-position-vertical-relative:page" filled="f" stroked="f">
          <v:textbox inset="0,0,0,0">
            <w:txbxContent>
              <w:p w:rsidR="008135FE" w:rsidRDefault="008135FE">
                <w:pPr>
                  <w:spacing w:line="245" w:lineRule="exact"/>
                  <w:ind w:left="40"/>
                </w:pPr>
                <w:fldSimple w:instr=" PAGE ">
                  <w:r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5FE" w:rsidRDefault="008135FE"/>
  </w:footnote>
  <w:footnote w:type="continuationSeparator" w:id="1">
    <w:p w:rsidR="008135FE" w:rsidRDefault="008135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B1CA6"/>
    <w:multiLevelType w:val="multilevel"/>
    <w:tmpl w:val="FD08A54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E170C7"/>
    <w:multiLevelType w:val="hybridMultilevel"/>
    <w:tmpl w:val="C692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10266"/>
    <w:multiLevelType w:val="hybridMultilevel"/>
    <w:tmpl w:val="E52EA0BE"/>
    <w:lvl w:ilvl="0" w:tplc="A014C1C6">
      <w:start w:val="1"/>
      <w:numFmt w:val="decimal"/>
      <w:lvlText w:val="%1."/>
      <w:lvlJc w:val="left"/>
      <w:pPr>
        <w:ind w:left="301" w:hanging="301"/>
      </w:pPr>
      <w:rPr>
        <w:rFonts w:ascii="Times New Roman" w:eastAsia="Times New Roman" w:hAnsi="Times New Roman" w:hint="default"/>
        <w:spacing w:val="-12"/>
        <w:w w:val="99"/>
        <w:sz w:val="24"/>
        <w:szCs w:val="24"/>
      </w:rPr>
    </w:lvl>
    <w:lvl w:ilvl="1" w:tplc="43707578">
      <w:start w:val="1"/>
      <w:numFmt w:val="decimal"/>
      <w:lvlText w:val="%2)"/>
      <w:lvlJc w:val="left"/>
      <w:pPr>
        <w:ind w:left="100" w:hanging="456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 w:tplc="FC5A8EF4">
      <w:numFmt w:val="bullet"/>
      <w:lvlText w:val="•"/>
      <w:lvlJc w:val="left"/>
      <w:pPr>
        <w:ind w:left="2073" w:hanging="456"/>
      </w:pPr>
      <w:rPr>
        <w:rFonts w:hint="default"/>
      </w:rPr>
    </w:lvl>
    <w:lvl w:ilvl="3" w:tplc="9656FF54">
      <w:numFmt w:val="bullet"/>
      <w:lvlText w:val="•"/>
      <w:lvlJc w:val="left"/>
      <w:pPr>
        <w:ind w:left="3059" w:hanging="456"/>
      </w:pPr>
      <w:rPr>
        <w:rFonts w:hint="default"/>
      </w:rPr>
    </w:lvl>
    <w:lvl w:ilvl="4" w:tplc="E1A0343A">
      <w:numFmt w:val="bullet"/>
      <w:lvlText w:val="•"/>
      <w:lvlJc w:val="left"/>
      <w:pPr>
        <w:ind w:left="4046" w:hanging="456"/>
      </w:pPr>
      <w:rPr>
        <w:rFonts w:hint="default"/>
      </w:rPr>
    </w:lvl>
    <w:lvl w:ilvl="5" w:tplc="F69C57C6">
      <w:numFmt w:val="bullet"/>
      <w:lvlText w:val="•"/>
      <w:lvlJc w:val="left"/>
      <w:pPr>
        <w:ind w:left="5033" w:hanging="456"/>
      </w:pPr>
      <w:rPr>
        <w:rFonts w:hint="default"/>
      </w:rPr>
    </w:lvl>
    <w:lvl w:ilvl="6" w:tplc="BE60E84C">
      <w:numFmt w:val="bullet"/>
      <w:lvlText w:val="•"/>
      <w:lvlJc w:val="left"/>
      <w:pPr>
        <w:ind w:left="6019" w:hanging="456"/>
      </w:pPr>
      <w:rPr>
        <w:rFonts w:hint="default"/>
      </w:rPr>
    </w:lvl>
    <w:lvl w:ilvl="7" w:tplc="40BAACB0">
      <w:numFmt w:val="bullet"/>
      <w:lvlText w:val="•"/>
      <w:lvlJc w:val="left"/>
      <w:pPr>
        <w:ind w:left="7006" w:hanging="456"/>
      </w:pPr>
      <w:rPr>
        <w:rFonts w:hint="default"/>
      </w:rPr>
    </w:lvl>
    <w:lvl w:ilvl="8" w:tplc="79A65028">
      <w:numFmt w:val="bullet"/>
      <w:lvlText w:val="•"/>
      <w:lvlJc w:val="left"/>
      <w:pPr>
        <w:ind w:left="7993" w:hanging="45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587"/>
    <w:rsid w:val="00001647"/>
    <w:rsid w:val="00004447"/>
    <w:rsid w:val="00017586"/>
    <w:rsid w:val="00034973"/>
    <w:rsid w:val="0007053D"/>
    <w:rsid w:val="00091D80"/>
    <w:rsid w:val="0013655C"/>
    <w:rsid w:val="00140BB8"/>
    <w:rsid w:val="00143AA4"/>
    <w:rsid w:val="00170BAA"/>
    <w:rsid w:val="001778F5"/>
    <w:rsid w:val="00184F20"/>
    <w:rsid w:val="00193DD1"/>
    <w:rsid w:val="001A4A29"/>
    <w:rsid w:val="001E5603"/>
    <w:rsid w:val="002019AC"/>
    <w:rsid w:val="00262E0D"/>
    <w:rsid w:val="00263F49"/>
    <w:rsid w:val="0028639D"/>
    <w:rsid w:val="002F2835"/>
    <w:rsid w:val="003149E9"/>
    <w:rsid w:val="00327587"/>
    <w:rsid w:val="003277E3"/>
    <w:rsid w:val="00363E75"/>
    <w:rsid w:val="00363EF0"/>
    <w:rsid w:val="003A190C"/>
    <w:rsid w:val="003A25AC"/>
    <w:rsid w:val="00413548"/>
    <w:rsid w:val="004476FC"/>
    <w:rsid w:val="00472EC1"/>
    <w:rsid w:val="0048112D"/>
    <w:rsid w:val="00495446"/>
    <w:rsid w:val="004B0B19"/>
    <w:rsid w:val="004B5ADC"/>
    <w:rsid w:val="004C50CC"/>
    <w:rsid w:val="004F5DA7"/>
    <w:rsid w:val="00523A6F"/>
    <w:rsid w:val="00525BCF"/>
    <w:rsid w:val="00555835"/>
    <w:rsid w:val="00584768"/>
    <w:rsid w:val="00644F1C"/>
    <w:rsid w:val="00665E23"/>
    <w:rsid w:val="006C4060"/>
    <w:rsid w:val="006D1569"/>
    <w:rsid w:val="006E2500"/>
    <w:rsid w:val="006F7BB1"/>
    <w:rsid w:val="00725199"/>
    <w:rsid w:val="00750D00"/>
    <w:rsid w:val="007520C6"/>
    <w:rsid w:val="007543A3"/>
    <w:rsid w:val="00754CB7"/>
    <w:rsid w:val="007952B0"/>
    <w:rsid w:val="007F40FD"/>
    <w:rsid w:val="008005FB"/>
    <w:rsid w:val="008135FE"/>
    <w:rsid w:val="00815C73"/>
    <w:rsid w:val="00830E84"/>
    <w:rsid w:val="00835A9B"/>
    <w:rsid w:val="0085637E"/>
    <w:rsid w:val="00892427"/>
    <w:rsid w:val="008A1D0A"/>
    <w:rsid w:val="008E1C69"/>
    <w:rsid w:val="00900E7A"/>
    <w:rsid w:val="009445D5"/>
    <w:rsid w:val="00963310"/>
    <w:rsid w:val="00975BB1"/>
    <w:rsid w:val="009A5871"/>
    <w:rsid w:val="009B5341"/>
    <w:rsid w:val="009C4C16"/>
    <w:rsid w:val="009D27A7"/>
    <w:rsid w:val="009D7BD8"/>
    <w:rsid w:val="00A067E7"/>
    <w:rsid w:val="00A22A19"/>
    <w:rsid w:val="00A25802"/>
    <w:rsid w:val="00A31E21"/>
    <w:rsid w:val="00A3752D"/>
    <w:rsid w:val="00A70BB0"/>
    <w:rsid w:val="00A90251"/>
    <w:rsid w:val="00B13F96"/>
    <w:rsid w:val="00B43705"/>
    <w:rsid w:val="00B521C3"/>
    <w:rsid w:val="00B5524F"/>
    <w:rsid w:val="00BD4A54"/>
    <w:rsid w:val="00BE0295"/>
    <w:rsid w:val="00BE43E8"/>
    <w:rsid w:val="00BF0BE0"/>
    <w:rsid w:val="00BF4540"/>
    <w:rsid w:val="00C06D98"/>
    <w:rsid w:val="00C14219"/>
    <w:rsid w:val="00C1650C"/>
    <w:rsid w:val="00C2413E"/>
    <w:rsid w:val="00C244AC"/>
    <w:rsid w:val="00C458EB"/>
    <w:rsid w:val="00C575D4"/>
    <w:rsid w:val="00C5775C"/>
    <w:rsid w:val="00C60C13"/>
    <w:rsid w:val="00C66622"/>
    <w:rsid w:val="00C77FC8"/>
    <w:rsid w:val="00C82AEA"/>
    <w:rsid w:val="00CB224E"/>
    <w:rsid w:val="00CF1AB5"/>
    <w:rsid w:val="00D01B05"/>
    <w:rsid w:val="00D1683C"/>
    <w:rsid w:val="00D81596"/>
    <w:rsid w:val="00D92870"/>
    <w:rsid w:val="00D94628"/>
    <w:rsid w:val="00DC33B8"/>
    <w:rsid w:val="00DC57BE"/>
    <w:rsid w:val="00DD6260"/>
    <w:rsid w:val="00DE6AB9"/>
    <w:rsid w:val="00DF1A70"/>
    <w:rsid w:val="00DF785F"/>
    <w:rsid w:val="00DF7D3D"/>
    <w:rsid w:val="00E06235"/>
    <w:rsid w:val="00E32C49"/>
    <w:rsid w:val="00E33D30"/>
    <w:rsid w:val="00E4207E"/>
    <w:rsid w:val="00E56D39"/>
    <w:rsid w:val="00EC0E5C"/>
    <w:rsid w:val="00EC2A2C"/>
    <w:rsid w:val="00ED1889"/>
    <w:rsid w:val="00F117CF"/>
    <w:rsid w:val="00F21D51"/>
    <w:rsid w:val="00F31DFA"/>
    <w:rsid w:val="00F34960"/>
    <w:rsid w:val="00F36818"/>
    <w:rsid w:val="00F62FD5"/>
    <w:rsid w:val="00F66E4B"/>
    <w:rsid w:val="00F8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87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27587"/>
    <w:rPr>
      <w:color w:val="auto"/>
      <w:u w:val="single"/>
    </w:rPr>
  </w:style>
  <w:style w:type="character" w:customStyle="1" w:styleId="Bodytext2Exact">
    <w:name w:val="Body text (2) Exact"/>
    <w:basedOn w:val="DefaultParagraphFont"/>
    <w:uiPriority w:val="99"/>
    <w:rsid w:val="00327587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Exact1">
    <w:name w:val="Body text (2) Exact1"/>
    <w:basedOn w:val="Bodytext2"/>
    <w:uiPriority w:val="99"/>
    <w:rsid w:val="00327587"/>
  </w:style>
  <w:style w:type="character" w:customStyle="1" w:styleId="Bodytext3">
    <w:name w:val="Body text (3)_"/>
    <w:basedOn w:val="DefaultParagraphFont"/>
    <w:link w:val="Bodytext31"/>
    <w:uiPriority w:val="99"/>
    <w:locked/>
    <w:rsid w:val="00327587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Bodytext30">
    <w:name w:val="Body text (3)"/>
    <w:basedOn w:val="Bodytext3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327587"/>
    <w:rPr>
      <w:rFonts w:ascii="Consolas" w:hAnsi="Consolas" w:cs="Consolas"/>
      <w:i/>
      <w:iCs/>
      <w:spacing w:val="10"/>
      <w:sz w:val="17"/>
      <w:szCs w:val="17"/>
      <w:u w:val="none"/>
    </w:rPr>
  </w:style>
  <w:style w:type="character" w:customStyle="1" w:styleId="Headerorfooter0">
    <w:name w:val="Header or footer"/>
    <w:basedOn w:val="Headerorfooter"/>
    <w:uiPriority w:val="99"/>
    <w:rsid w:val="00327587"/>
    <w:rPr>
      <w:color w:val="000000"/>
      <w:w w:val="100"/>
      <w:position w:val="0"/>
      <w:lang w:val="ru-RU" w:eastAsia="ru-RU"/>
    </w:rPr>
  </w:style>
  <w:style w:type="character" w:customStyle="1" w:styleId="HeaderorfooterTimesNewRoman">
    <w:name w:val="Header or footer + Times New Roman"/>
    <w:aliases w:val="5 pt,Not Italic,Spacing 0 pt"/>
    <w:basedOn w:val="Headerorfooter"/>
    <w:uiPriority w:val="99"/>
    <w:rsid w:val="00327587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lang w:val="ru-RU" w:eastAsia="ru-RU"/>
    </w:rPr>
  </w:style>
  <w:style w:type="character" w:customStyle="1" w:styleId="Heading1">
    <w:name w:val="Heading #1_"/>
    <w:basedOn w:val="DefaultParagraphFont"/>
    <w:link w:val="Heading11"/>
    <w:uiPriority w:val="99"/>
    <w:locked/>
    <w:rsid w:val="00327587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0">
    <w:name w:val="Heading #1"/>
    <w:basedOn w:val="Heading1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327587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40">
    <w:name w:val="Body text (4)"/>
    <w:basedOn w:val="Bodytext4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327587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0">
    <w:name w:val="Body text (2)"/>
    <w:basedOn w:val="Bodytext2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210">
    <w:name w:val="Body text (2)10"/>
    <w:basedOn w:val="Bodytext2"/>
    <w:uiPriority w:val="99"/>
    <w:rsid w:val="00327587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Bodytext211">
    <w:name w:val="Body text (2) + 11"/>
    <w:aliases w:val="5 pt11"/>
    <w:basedOn w:val="Bodytext2"/>
    <w:uiPriority w:val="99"/>
    <w:rsid w:val="00327587"/>
    <w:rPr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327587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50">
    <w:name w:val="Body text (5)"/>
    <w:basedOn w:val="Bodytext5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327587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Heading20">
    <w:name w:val="Heading #2"/>
    <w:basedOn w:val="Heading2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52">
    <w:name w:val="Body text (5)2"/>
    <w:basedOn w:val="Bodytext5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29">
    <w:name w:val="Body text (2)9"/>
    <w:basedOn w:val="Bodytext2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27587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60">
    <w:name w:val="Body text (6)"/>
    <w:basedOn w:val="Bodytext6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Heading22">
    <w:name w:val="Heading #22"/>
    <w:basedOn w:val="Heading2"/>
    <w:uiPriority w:val="99"/>
    <w:rsid w:val="00327587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Bodytext28">
    <w:name w:val="Body text (2)8"/>
    <w:basedOn w:val="Bodytext2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2100">
    <w:name w:val="Body text (2) + 10"/>
    <w:aliases w:val="5 pt10,Bold"/>
    <w:basedOn w:val="Bodytext2"/>
    <w:uiPriority w:val="99"/>
    <w:rsid w:val="00327587"/>
    <w:rPr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Bodytext27">
    <w:name w:val="Body text (2)7"/>
    <w:basedOn w:val="Bodytext2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2106">
    <w:name w:val="Body text (2) + 106"/>
    <w:aliases w:val="5 pt9,Bold11"/>
    <w:basedOn w:val="Bodytext2"/>
    <w:uiPriority w:val="99"/>
    <w:rsid w:val="00327587"/>
    <w:rPr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Bodytext26">
    <w:name w:val="Body text (2)6"/>
    <w:basedOn w:val="Bodytext2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24pt">
    <w:name w:val="Body text (2) + 4 pt"/>
    <w:basedOn w:val="Bodytext2"/>
    <w:uiPriority w:val="99"/>
    <w:rsid w:val="00327587"/>
    <w:rPr>
      <w:color w:val="000000"/>
      <w:spacing w:val="0"/>
      <w:w w:val="100"/>
      <w:position w:val="0"/>
      <w:sz w:val="8"/>
      <w:szCs w:val="8"/>
      <w:lang w:val="ru-RU" w:eastAsia="ru-RU"/>
    </w:rPr>
  </w:style>
  <w:style w:type="character" w:customStyle="1" w:styleId="Bodytext24pt1">
    <w:name w:val="Body text (2) + 4 pt1"/>
    <w:aliases w:val="Italic"/>
    <w:basedOn w:val="Bodytext2"/>
    <w:uiPriority w:val="99"/>
    <w:rsid w:val="00327587"/>
    <w:rPr>
      <w:i/>
      <w:iCs/>
      <w:color w:val="000000"/>
      <w:spacing w:val="0"/>
      <w:w w:val="100"/>
      <w:position w:val="0"/>
      <w:sz w:val="8"/>
      <w:szCs w:val="8"/>
      <w:lang w:val="en-US" w:eastAsia="en-US"/>
    </w:rPr>
  </w:style>
  <w:style w:type="character" w:customStyle="1" w:styleId="Bodytext25">
    <w:name w:val="Body text (2)5"/>
    <w:basedOn w:val="Bodytext2"/>
    <w:uiPriority w:val="99"/>
    <w:rsid w:val="00327587"/>
    <w:rPr>
      <w:color w:val="000000"/>
      <w:spacing w:val="0"/>
      <w:w w:val="100"/>
      <w:position w:val="0"/>
    </w:rPr>
  </w:style>
  <w:style w:type="character" w:customStyle="1" w:styleId="Bodytext2105">
    <w:name w:val="Body text (2) + 105"/>
    <w:aliases w:val="5 pt8,Bold10"/>
    <w:basedOn w:val="Bodytext2"/>
    <w:uiPriority w:val="99"/>
    <w:rsid w:val="00327587"/>
    <w:rPr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Bodytext24">
    <w:name w:val="Body text (2)4"/>
    <w:basedOn w:val="Bodytext2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219pt">
    <w:name w:val="Body text (2) + 19 pt"/>
    <w:aliases w:val="Spacing 0 pt1"/>
    <w:basedOn w:val="Bodytext2"/>
    <w:uiPriority w:val="99"/>
    <w:rsid w:val="00327587"/>
    <w:rPr>
      <w:b/>
      <w:bCs/>
      <w:color w:val="000000"/>
      <w:spacing w:val="-10"/>
      <w:w w:val="100"/>
      <w:position w:val="0"/>
      <w:sz w:val="38"/>
      <w:szCs w:val="38"/>
      <w:lang w:val="ru-RU" w:eastAsia="ru-RU"/>
    </w:rPr>
  </w:style>
  <w:style w:type="character" w:customStyle="1" w:styleId="Bodytext212pt">
    <w:name w:val="Body text (2) + 12 pt"/>
    <w:basedOn w:val="Bodytext2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212pt4">
    <w:name w:val="Body text (2) + 12 pt4"/>
    <w:basedOn w:val="Bodytext2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23">
    <w:name w:val="Body text (2)3"/>
    <w:basedOn w:val="Bodytext2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7">
    <w:name w:val="Body text (7)_"/>
    <w:basedOn w:val="DefaultParagraphFont"/>
    <w:link w:val="Bodytext71"/>
    <w:uiPriority w:val="99"/>
    <w:locked/>
    <w:rsid w:val="00327587"/>
    <w:rPr>
      <w:rFonts w:ascii="Times New Roman" w:hAnsi="Times New Roman" w:cs="Times New Roman"/>
      <w:b/>
      <w:bCs/>
      <w:u w:val="none"/>
    </w:rPr>
  </w:style>
  <w:style w:type="character" w:customStyle="1" w:styleId="Bodytext70">
    <w:name w:val="Body text (7)"/>
    <w:basedOn w:val="Bodytext7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7NotBold">
    <w:name w:val="Body text (7) + Not Bold"/>
    <w:basedOn w:val="Bodytext7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8">
    <w:name w:val="Body text (8)_"/>
    <w:basedOn w:val="DefaultParagraphFont"/>
    <w:link w:val="Bodytext81"/>
    <w:uiPriority w:val="99"/>
    <w:locked/>
    <w:rsid w:val="00327587"/>
    <w:rPr>
      <w:rFonts w:ascii="Times New Roman" w:hAnsi="Times New Roman" w:cs="Times New Roman"/>
      <w:u w:val="none"/>
    </w:rPr>
  </w:style>
  <w:style w:type="character" w:customStyle="1" w:styleId="Bodytext80">
    <w:name w:val="Body text (8)"/>
    <w:basedOn w:val="Bodytext8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86">
    <w:name w:val="Body text (8)6"/>
    <w:basedOn w:val="Bodytext8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85">
    <w:name w:val="Body text (8)5"/>
    <w:basedOn w:val="Bodytext8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84">
    <w:name w:val="Body text (8)4"/>
    <w:basedOn w:val="Bodytext8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83">
    <w:name w:val="Body text (8)3"/>
    <w:basedOn w:val="Bodytext8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Tablecaption2">
    <w:name w:val="Table caption (2)_"/>
    <w:basedOn w:val="DefaultParagraphFont"/>
    <w:link w:val="Tablecaption21"/>
    <w:uiPriority w:val="99"/>
    <w:locked/>
    <w:rsid w:val="00327587"/>
    <w:rPr>
      <w:rFonts w:ascii="Times New Roman" w:hAnsi="Times New Roman" w:cs="Times New Roman"/>
      <w:b/>
      <w:bCs/>
      <w:u w:val="none"/>
    </w:rPr>
  </w:style>
  <w:style w:type="character" w:customStyle="1" w:styleId="Tablecaption20">
    <w:name w:val="Table caption (2)"/>
    <w:basedOn w:val="Tablecaption2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Tablecaption2NotBold">
    <w:name w:val="Table caption (2) + Not Bold"/>
    <w:basedOn w:val="Tablecaption2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Tablecaption2NotBold1">
    <w:name w:val="Table caption (2) + Not Bold1"/>
    <w:basedOn w:val="Tablecaption2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Tablecaption22">
    <w:name w:val="Table caption (2)2"/>
    <w:basedOn w:val="Tablecaption2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211pt">
    <w:name w:val="Body text (2) + 11 pt"/>
    <w:aliases w:val="Bold9"/>
    <w:basedOn w:val="Bodytext2"/>
    <w:uiPriority w:val="99"/>
    <w:rsid w:val="00327587"/>
    <w:rPr>
      <w:b/>
      <w:bCs/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Bodytext211pt1">
    <w:name w:val="Body text (2) + 11 pt1"/>
    <w:aliases w:val="Bold8"/>
    <w:basedOn w:val="Bodytext2"/>
    <w:uiPriority w:val="99"/>
    <w:rsid w:val="00327587"/>
    <w:rPr>
      <w:b/>
      <w:bCs/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Bodytext212pt3">
    <w:name w:val="Body text (2) + 12 pt3"/>
    <w:basedOn w:val="Bodytext2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212pt2">
    <w:name w:val="Body text (2) + 12 pt2"/>
    <w:basedOn w:val="Bodytext2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7NotBold2">
    <w:name w:val="Body text (7) + Not Bold2"/>
    <w:basedOn w:val="Bodytext7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73">
    <w:name w:val="Body text (7)3"/>
    <w:basedOn w:val="Bodytext7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7NotBold1">
    <w:name w:val="Body text (7) + Not Bold1"/>
    <w:basedOn w:val="Bodytext7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82">
    <w:name w:val="Body text (8)2"/>
    <w:basedOn w:val="Bodytext8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Tablecaption3">
    <w:name w:val="Table caption (3)_"/>
    <w:basedOn w:val="DefaultParagraphFont"/>
    <w:link w:val="Tablecaption31"/>
    <w:uiPriority w:val="99"/>
    <w:locked/>
    <w:rsid w:val="00327587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Tablecaption30">
    <w:name w:val="Table caption (3)"/>
    <w:basedOn w:val="Tablecaption3"/>
    <w:uiPriority w:val="99"/>
    <w:rsid w:val="00327587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Bodytext2104">
    <w:name w:val="Body text (2) + 104"/>
    <w:aliases w:val="5 pt7,Bold7"/>
    <w:basedOn w:val="Bodytext2"/>
    <w:uiPriority w:val="99"/>
    <w:rsid w:val="00327587"/>
    <w:rPr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Bodytext212pt1">
    <w:name w:val="Body text (2) + 12 pt1"/>
    <w:aliases w:val="Italic4"/>
    <w:basedOn w:val="Bodytext2"/>
    <w:uiPriority w:val="99"/>
    <w:rsid w:val="00327587"/>
    <w:rPr>
      <w:i/>
      <w:iCs/>
      <w:color w:val="000000"/>
      <w:spacing w:val="0"/>
      <w:w w:val="100"/>
      <w:position w:val="0"/>
      <w:sz w:val="24"/>
      <w:szCs w:val="24"/>
      <w:lang w:val="en-US" w:eastAsia="en-US"/>
    </w:rPr>
  </w:style>
  <w:style w:type="character" w:customStyle="1" w:styleId="Bodytext2Calibri">
    <w:name w:val="Body text (2) + Calibri"/>
    <w:aliases w:val="10 pt"/>
    <w:basedOn w:val="Bodytext2"/>
    <w:uiPriority w:val="99"/>
    <w:rsid w:val="00327587"/>
    <w:rPr>
      <w:rFonts w:ascii="Calibri" w:hAnsi="Calibri" w:cs="Calibri"/>
      <w:color w:val="000000"/>
      <w:spacing w:val="0"/>
      <w:w w:val="100"/>
      <w:position w:val="0"/>
      <w:sz w:val="20"/>
      <w:szCs w:val="20"/>
    </w:rPr>
  </w:style>
  <w:style w:type="character" w:customStyle="1" w:styleId="Bodytext2103">
    <w:name w:val="Body text (2) + 103"/>
    <w:aliases w:val="5 pt6,Bold6"/>
    <w:basedOn w:val="Bodytext2"/>
    <w:uiPriority w:val="99"/>
    <w:rsid w:val="00327587"/>
    <w:rPr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Bodytext2102">
    <w:name w:val="Body text (2) + 102"/>
    <w:aliases w:val="5 pt5,Bold5"/>
    <w:basedOn w:val="Bodytext2"/>
    <w:uiPriority w:val="99"/>
    <w:rsid w:val="00327587"/>
    <w:rPr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Bodytext2101">
    <w:name w:val="Body text (2) + 101"/>
    <w:aliases w:val="5 pt4,Bold4,Spacing 1 pt"/>
    <w:basedOn w:val="Bodytext2"/>
    <w:uiPriority w:val="99"/>
    <w:rsid w:val="00327587"/>
    <w:rPr>
      <w:b/>
      <w:bCs/>
      <w:color w:val="000000"/>
      <w:spacing w:val="30"/>
      <w:w w:val="100"/>
      <w:position w:val="0"/>
      <w:sz w:val="21"/>
      <w:szCs w:val="21"/>
      <w:lang w:val="ru-RU" w:eastAsia="ru-RU"/>
    </w:rPr>
  </w:style>
  <w:style w:type="character" w:customStyle="1" w:styleId="Bodytext22">
    <w:name w:val="Body text (2)2"/>
    <w:basedOn w:val="Bodytext2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7SmallCaps">
    <w:name w:val="Body text (7) + Small Caps"/>
    <w:basedOn w:val="Bodytext7"/>
    <w:uiPriority w:val="99"/>
    <w:rsid w:val="00327587"/>
    <w:rPr>
      <w:smallCaps/>
      <w:color w:val="000000"/>
      <w:spacing w:val="0"/>
      <w:w w:val="100"/>
      <w:position w:val="0"/>
      <w:sz w:val="24"/>
      <w:szCs w:val="24"/>
      <w:lang w:val="en-US" w:eastAsia="en-US"/>
    </w:rPr>
  </w:style>
  <w:style w:type="character" w:customStyle="1" w:styleId="Bodytext72">
    <w:name w:val="Body text (7)2"/>
    <w:basedOn w:val="Bodytext7"/>
    <w:uiPriority w:val="99"/>
    <w:rsid w:val="0032758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Bodytext2113">
    <w:name w:val="Body text (2) + 113"/>
    <w:aliases w:val="5 pt3,Bold3,Italic3"/>
    <w:basedOn w:val="Bodytext2"/>
    <w:uiPriority w:val="99"/>
    <w:rsid w:val="00327587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Bodytext2112">
    <w:name w:val="Body text (2) + 112"/>
    <w:aliases w:val="5 pt2,Bold2,Italic2"/>
    <w:basedOn w:val="Bodytext2"/>
    <w:uiPriority w:val="99"/>
    <w:rsid w:val="00327587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Bodytext2111">
    <w:name w:val="Body text (2) + 111"/>
    <w:aliases w:val="5 pt1,Bold1,Italic1"/>
    <w:basedOn w:val="Bodytext2"/>
    <w:uiPriority w:val="99"/>
    <w:rsid w:val="00327587"/>
    <w:rPr>
      <w:b/>
      <w:bCs/>
      <w:i/>
      <w:iCs/>
      <w:color w:val="000000"/>
      <w:spacing w:val="0"/>
      <w:w w:val="100"/>
      <w:position w:val="0"/>
      <w:sz w:val="23"/>
      <w:szCs w:val="23"/>
      <w:lang w:val="en-US" w:eastAsia="en-US"/>
    </w:rPr>
  </w:style>
  <w:style w:type="character" w:customStyle="1" w:styleId="TablecaptionExact">
    <w:name w:val="Table caption Exact"/>
    <w:basedOn w:val="DefaultParagraphFont"/>
    <w:link w:val="Tablecaption"/>
    <w:uiPriority w:val="99"/>
    <w:locked/>
    <w:rsid w:val="00327587"/>
    <w:rPr>
      <w:rFonts w:ascii="Calibri" w:hAnsi="Calibri" w:cs="Calibri"/>
      <w:sz w:val="22"/>
      <w:szCs w:val="22"/>
      <w:u w:val="none"/>
    </w:rPr>
  </w:style>
  <w:style w:type="character" w:customStyle="1" w:styleId="TablecaptionExact3">
    <w:name w:val="Table caption Exact3"/>
    <w:basedOn w:val="TablecaptionExact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TablecaptionTimesNewRoman">
    <w:name w:val="Table caption + Times New Roman"/>
    <w:aliases w:val="Bold Exact"/>
    <w:basedOn w:val="TablecaptionExact"/>
    <w:uiPriority w:val="99"/>
    <w:rsid w:val="00327587"/>
    <w:rPr>
      <w:rFonts w:ascii="Times New Roman" w:hAnsi="Times New Roman" w:cs="Times New Roman"/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TablecaptionGeorgia">
    <w:name w:val="Table caption + Georgia"/>
    <w:aliases w:val="10,5 pt Exact"/>
    <w:basedOn w:val="TablecaptionExact"/>
    <w:uiPriority w:val="99"/>
    <w:rsid w:val="00327587"/>
    <w:rPr>
      <w:rFonts w:ascii="Georgia" w:hAnsi="Georgia" w:cs="Georgia"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TablecaptionExact2">
    <w:name w:val="Table caption Exact2"/>
    <w:basedOn w:val="TablecaptionExact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TablecaptionExact1">
    <w:name w:val="Table caption Exact1"/>
    <w:basedOn w:val="TablecaptionExact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TablecaptionTimesNewRoman1">
    <w:name w:val="Table caption + Times New Roman1"/>
    <w:aliases w:val="Bold Exact1"/>
    <w:basedOn w:val="TablecaptionExact"/>
    <w:uiPriority w:val="99"/>
    <w:rsid w:val="00327587"/>
    <w:rPr>
      <w:rFonts w:ascii="Times New Roman" w:hAnsi="Times New Roman" w:cs="Times New Roman"/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Tablecaption10ptExact">
    <w:name w:val="Table caption + 10 pt Exact"/>
    <w:basedOn w:val="TablecaptionExact"/>
    <w:uiPriority w:val="99"/>
    <w:rsid w:val="00327587"/>
    <w:rPr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Tablecaption10ptExact1">
    <w:name w:val="Table caption + 10 pt Exact1"/>
    <w:basedOn w:val="TablecaptionExact"/>
    <w:uiPriority w:val="99"/>
    <w:rsid w:val="00327587"/>
    <w:rPr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TablecaptionSegoeUI">
    <w:name w:val="Table caption + Segoe UI"/>
    <w:aliases w:val="9 pt,Italic Exact"/>
    <w:basedOn w:val="TablecaptionExact"/>
    <w:uiPriority w:val="99"/>
    <w:rsid w:val="00327587"/>
    <w:rPr>
      <w:rFonts w:ascii="Segoe UI" w:hAnsi="Segoe UI" w:cs="Segoe UI"/>
      <w:i/>
      <w:iCs/>
      <w:color w:val="000000"/>
      <w:spacing w:val="0"/>
      <w:w w:val="100"/>
      <w:position w:val="0"/>
      <w:sz w:val="18"/>
      <w:szCs w:val="18"/>
      <w:lang w:val="ru-RU" w:eastAsia="ru-RU"/>
    </w:rPr>
  </w:style>
  <w:style w:type="character" w:customStyle="1" w:styleId="Bodytext5Exact">
    <w:name w:val="Body text (5) Exact"/>
    <w:basedOn w:val="DefaultParagraphFont"/>
    <w:uiPriority w:val="99"/>
    <w:rsid w:val="00327587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5Exact2">
    <w:name w:val="Body text (5) Exact2"/>
    <w:basedOn w:val="Bodytext5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5Exact1">
    <w:name w:val="Body text (5) Exact1"/>
    <w:basedOn w:val="Bodytext5"/>
    <w:uiPriority w:val="99"/>
    <w:rsid w:val="00327587"/>
    <w:rPr>
      <w:color w:val="000000"/>
      <w:spacing w:val="0"/>
      <w:w w:val="100"/>
      <w:position w:val="0"/>
      <w:lang w:val="ru-RU" w:eastAsia="ru-RU"/>
    </w:rPr>
  </w:style>
  <w:style w:type="character" w:customStyle="1" w:styleId="Bodytext513ptExact">
    <w:name w:val="Body text (5) + 13 pt Exact"/>
    <w:basedOn w:val="Bodytext5"/>
    <w:uiPriority w:val="99"/>
    <w:rsid w:val="00327587"/>
    <w:rPr>
      <w:color w:val="000000"/>
      <w:spacing w:val="0"/>
      <w:w w:val="100"/>
      <w:position w:val="0"/>
      <w:sz w:val="26"/>
      <w:szCs w:val="26"/>
      <w:lang w:val="ru-RU" w:eastAsia="ru-RU"/>
    </w:rPr>
  </w:style>
  <w:style w:type="paragraph" w:customStyle="1" w:styleId="Bodytext21">
    <w:name w:val="Body text (2)1"/>
    <w:basedOn w:val="Normal"/>
    <w:link w:val="Bodytext2"/>
    <w:uiPriority w:val="99"/>
    <w:rsid w:val="0032758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1">
    <w:name w:val="Body text (3)1"/>
    <w:basedOn w:val="Normal"/>
    <w:link w:val="Bodytext3"/>
    <w:uiPriority w:val="99"/>
    <w:rsid w:val="00327587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1">
    <w:name w:val="Header or footer1"/>
    <w:basedOn w:val="Normal"/>
    <w:link w:val="Headerorfooter"/>
    <w:uiPriority w:val="99"/>
    <w:rsid w:val="00327587"/>
    <w:pPr>
      <w:shd w:val="clear" w:color="auto" w:fill="FFFFFF"/>
      <w:spacing w:line="240" w:lineRule="atLeast"/>
    </w:pPr>
    <w:rPr>
      <w:rFonts w:ascii="Consolas" w:hAnsi="Consolas" w:cs="Consolas"/>
      <w:i/>
      <w:iCs/>
      <w:spacing w:val="10"/>
      <w:sz w:val="17"/>
      <w:szCs w:val="17"/>
    </w:rPr>
  </w:style>
  <w:style w:type="paragraph" w:customStyle="1" w:styleId="Heading11">
    <w:name w:val="Heading #11"/>
    <w:basedOn w:val="Normal"/>
    <w:link w:val="Heading1"/>
    <w:uiPriority w:val="99"/>
    <w:rsid w:val="00327587"/>
    <w:pPr>
      <w:shd w:val="clear" w:color="auto" w:fill="FFFFFF"/>
      <w:spacing w:before="360" w:line="240" w:lineRule="atLeast"/>
      <w:ind w:firstLine="220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1">
    <w:name w:val="Body text (4)1"/>
    <w:basedOn w:val="Normal"/>
    <w:link w:val="Bodytext4"/>
    <w:uiPriority w:val="99"/>
    <w:rsid w:val="00327587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Bodytext51">
    <w:name w:val="Body text (5)1"/>
    <w:basedOn w:val="Normal"/>
    <w:link w:val="Bodytext5"/>
    <w:uiPriority w:val="99"/>
    <w:rsid w:val="00327587"/>
    <w:pPr>
      <w:shd w:val="clear" w:color="auto" w:fill="FFFFFF"/>
      <w:spacing w:after="36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1">
    <w:name w:val="Heading #21"/>
    <w:basedOn w:val="Normal"/>
    <w:link w:val="Heading2"/>
    <w:uiPriority w:val="99"/>
    <w:rsid w:val="00327587"/>
    <w:pPr>
      <w:shd w:val="clear" w:color="auto" w:fill="FFFFFF"/>
      <w:spacing w:before="36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1">
    <w:name w:val="Body text (6)1"/>
    <w:basedOn w:val="Normal"/>
    <w:link w:val="Bodytext6"/>
    <w:uiPriority w:val="99"/>
    <w:rsid w:val="00327587"/>
    <w:pPr>
      <w:shd w:val="clear" w:color="auto" w:fill="FFFFFF"/>
      <w:spacing w:before="60" w:after="300" w:line="322" w:lineRule="exact"/>
      <w:ind w:hanging="7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71">
    <w:name w:val="Body text (7)1"/>
    <w:basedOn w:val="Normal"/>
    <w:link w:val="Bodytext7"/>
    <w:uiPriority w:val="99"/>
    <w:rsid w:val="00327587"/>
    <w:pPr>
      <w:shd w:val="clear" w:color="auto" w:fill="FFFFFF"/>
      <w:spacing w:before="60" w:line="2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81">
    <w:name w:val="Body text (8)1"/>
    <w:basedOn w:val="Normal"/>
    <w:link w:val="Bodytext8"/>
    <w:uiPriority w:val="99"/>
    <w:rsid w:val="00327587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Tablecaption21">
    <w:name w:val="Table caption (2)1"/>
    <w:basedOn w:val="Normal"/>
    <w:link w:val="Tablecaption2"/>
    <w:uiPriority w:val="99"/>
    <w:rsid w:val="0032758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ablecaption31">
    <w:name w:val="Table caption (3)1"/>
    <w:basedOn w:val="Normal"/>
    <w:link w:val="Tablecaption3"/>
    <w:uiPriority w:val="99"/>
    <w:rsid w:val="0032758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">
    <w:name w:val="Table caption"/>
    <w:basedOn w:val="Normal"/>
    <w:link w:val="TablecaptionExact"/>
    <w:uiPriority w:val="99"/>
    <w:rsid w:val="00327587"/>
    <w:pPr>
      <w:shd w:val="clear" w:color="auto" w:fill="FFFFFF"/>
      <w:spacing w:line="264" w:lineRule="exact"/>
      <w:ind w:hanging="380"/>
    </w:pPr>
    <w:rPr>
      <w:rFonts w:ascii="Calibri" w:hAnsi="Calibri" w:cs="Calibri"/>
      <w:sz w:val="22"/>
      <w:szCs w:val="22"/>
    </w:rPr>
  </w:style>
  <w:style w:type="paragraph" w:customStyle="1" w:styleId="FR2">
    <w:name w:val="FR2"/>
    <w:uiPriority w:val="99"/>
    <w:rsid w:val="001E5603"/>
    <w:pPr>
      <w:widowControl w:val="0"/>
      <w:autoSpaceDE w:val="0"/>
      <w:autoSpaceDN w:val="0"/>
      <w:adjustRightInd w:val="0"/>
      <w:spacing w:before="140"/>
      <w:ind w:left="4160"/>
    </w:pPr>
    <w:rPr>
      <w:sz w:val="20"/>
      <w:szCs w:val="20"/>
    </w:rPr>
  </w:style>
  <w:style w:type="paragraph" w:styleId="BodyText32">
    <w:name w:val="Body Text 3"/>
    <w:basedOn w:val="Normal"/>
    <w:link w:val="BodyText3Char"/>
    <w:uiPriority w:val="99"/>
    <w:rsid w:val="001E5603"/>
    <w:pPr>
      <w:autoSpaceDE w:val="0"/>
      <w:autoSpaceDN w:val="0"/>
      <w:adjustRightInd w:val="0"/>
      <w:spacing w:line="280" w:lineRule="auto"/>
      <w:jc w:val="both"/>
    </w:pPr>
    <w:rPr>
      <w:rFonts w:ascii="Arial" w:hAnsi="Arial" w:cs="Arial"/>
      <w:color w:val="auto"/>
    </w:rPr>
  </w:style>
  <w:style w:type="character" w:customStyle="1" w:styleId="BodyText3Char">
    <w:name w:val="Body Text 3 Char"/>
    <w:basedOn w:val="DefaultParagraphFont"/>
    <w:link w:val="BodyText32"/>
    <w:uiPriority w:val="99"/>
    <w:semiHidden/>
    <w:locked/>
    <w:rsid w:val="00975BB1"/>
    <w:rPr>
      <w:color w:val="000000"/>
      <w:sz w:val="16"/>
      <w:szCs w:val="16"/>
    </w:rPr>
  </w:style>
  <w:style w:type="paragraph" w:customStyle="1" w:styleId="31">
    <w:name w:val="Основной текст 31"/>
    <w:basedOn w:val="Normal"/>
    <w:uiPriority w:val="99"/>
    <w:rsid w:val="001E5603"/>
    <w:pPr>
      <w:widowControl/>
      <w:suppressAutoHyphens/>
      <w:ind w:right="-6"/>
    </w:pPr>
    <w:rPr>
      <w:color w:val="auto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E4207E"/>
    <w:pPr>
      <w:widowControl/>
      <w:spacing w:before="100" w:beforeAutospacing="1" w:after="100" w:afterAutospacing="1"/>
    </w:pPr>
    <w:rPr>
      <w:color w:val="auto"/>
    </w:rPr>
  </w:style>
  <w:style w:type="character" w:customStyle="1" w:styleId="WW8Num12z7">
    <w:name w:val="WW8Num12z7"/>
    <w:uiPriority w:val="99"/>
    <w:rsid w:val="009445D5"/>
  </w:style>
  <w:style w:type="paragraph" w:customStyle="1" w:styleId="Oaeno">
    <w:name w:val="Oaeno"/>
    <w:basedOn w:val="Normal"/>
    <w:uiPriority w:val="99"/>
    <w:rsid w:val="0048112D"/>
    <w:pPr>
      <w:widowControl/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005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1B05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842</TotalTime>
  <Pages>7</Pages>
  <Words>2709</Words>
  <Characters>15447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poshtove</cp:lastModifiedBy>
  <cp:revision>65</cp:revision>
  <cp:lastPrinted>2019-02-05T10:49:00Z</cp:lastPrinted>
  <dcterms:created xsi:type="dcterms:W3CDTF">2018-11-13T12:31:00Z</dcterms:created>
  <dcterms:modified xsi:type="dcterms:W3CDTF">2021-01-12T12:39:00Z</dcterms:modified>
</cp:coreProperties>
</file>